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144CB" w14:textId="77777777" w:rsidR="00056E3A" w:rsidRDefault="00675DFC" w:rsidP="00675DFC">
      <w:pPr>
        <w:jc w:val="center"/>
        <w:rPr>
          <w:sz w:val="44"/>
          <w:szCs w:val="44"/>
        </w:rPr>
      </w:pPr>
      <w:r w:rsidRPr="00675DFC">
        <w:rPr>
          <w:sz w:val="44"/>
          <w:szCs w:val="44"/>
        </w:rPr>
        <w:t>Are you worried about a friend or family member that may be experiencing domestic abuse?</w:t>
      </w:r>
    </w:p>
    <w:p w14:paraId="1B9904E7" w14:textId="77777777" w:rsidR="00675DFC" w:rsidRPr="00675DFC" w:rsidRDefault="00675DFC" w:rsidP="00675DFC">
      <w:pPr>
        <w:jc w:val="center"/>
        <w:rPr>
          <w:sz w:val="44"/>
          <w:szCs w:val="44"/>
        </w:rPr>
      </w:pPr>
    </w:p>
    <w:p w14:paraId="585DCDA2" w14:textId="77777777" w:rsidR="00675DFC" w:rsidRDefault="00675DFC" w:rsidP="00675DFC">
      <w:pPr>
        <w:jc w:val="center"/>
      </w:pPr>
      <w:r>
        <w:rPr>
          <w:noProof/>
          <w:lang w:eastAsia="en-GB"/>
        </w:rPr>
        <w:drawing>
          <wp:inline distT="0" distB="0" distL="0" distR="0" wp14:anchorId="21A6B724" wp14:editId="13CC9A27">
            <wp:extent cx="4313263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bs DASV Q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903" cy="426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5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FC"/>
    <w:rsid w:val="00056E3A"/>
    <w:rsid w:val="004F198D"/>
    <w:rsid w:val="0067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AA3BF"/>
  <w15:chartTrackingRefBased/>
  <w15:docId w15:val="{7037B42D-1F76-454C-8D25-C3D0C79B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Warburton Amanda</dc:creator>
  <cp:keywords/>
  <dc:description/>
  <cp:lastModifiedBy>Jayne Leckie</cp:lastModifiedBy>
  <cp:revision>2</cp:revision>
  <dcterms:created xsi:type="dcterms:W3CDTF">2021-01-05T09:52:00Z</dcterms:created>
  <dcterms:modified xsi:type="dcterms:W3CDTF">2021-01-05T09:52:00Z</dcterms:modified>
</cp:coreProperties>
</file>