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3E19" w14:textId="77777777" w:rsidR="0022094E" w:rsidRDefault="0058625C" w:rsidP="00B81685">
      <w:pPr>
        <w:jc w:val="center"/>
        <w:rPr>
          <w:rFonts w:ascii="Arial" w:hAnsi="Arial" w:cs="Arial"/>
          <w:b/>
          <w:bCs/>
          <w:color w:val="FF0000"/>
          <w:sz w:val="52"/>
          <w:szCs w:val="52"/>
          <w:lang w:val="en-US"/>
        </w:rPr>
      </w:pPr>
      <w:r w:rsidRPr="7C8A24EE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PHARMACY </w:t>
      </w:r>
      <w:r w:rsidR="00223A15" w:rsidRPr="7C8A24EE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OPENING TIMES </w:t>
      </w:r>
    </w:p>
    <w:p w14:paraId="12C22449" w14:textId="689393B5" w:rsidR="00E56261" w:rsidRPr="009B78C4" w:rsidRDefault="00B30790" w:rsidP="00B81685">
      <w:pPr>
        <w:jc w:val="center"/>
        <w:rPr>
          <w:rFonts w:ascii="Arial" w:hAnsi="Arial" w:cs="Arial"/>
          <w:b/>
          <w:bCs/>
          <w:color w:val="FF0000"/>
          <w:sz w:val="52"/>
          <w:szCs w:val="52"/>
          <w:lang w:val="en-US"/>
        </w:rPr>
      </w:pPr>
      <w:r w:rsidRPr="009B78C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Christmas</w:t>
      </w:r>
      <w:r w:rsidR="1F709F79" w:rsidRPr="009B78C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 </w:t>
      </w:r>
      <w:r w:rsidR="006940A0" w:rsidRPr="009B78C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202</w:t>
      </w:r>
      <w:r w:rsidR="009B78C4" w:rsidRPr="009B78C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5</w:t>
      </w:r>
      <w:r w:rsidR="00026537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-26</w:t>
      </w:r>
    </w:p>
    <w:p w14:paraId="3C1A532A" w14:textId="03FF66FE" w:rsidR="003211E5" w:rsidRPr="00350FC4" w:rsidRDefault="00E9614B" w:rsidP="7C8A24EE">
      <w:pPr>
        <w:jc w:val="center"/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</w:pPr>
      <w:r w:rsidRPr="009B78C4"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  <w:t xml:space="preserve"> </w:t>
      </w:r>
      <w:r w:rsidR="003E5BC3" w:rsidRPr="009B78C4">
        <w:rPr>
          <w:rFonts w:ascii="Arial" w:hAnsi="Arial" w:cs="Arial"/>
          <w:b/>
          <w:bCs/>
          <w:color w:val="538135" w:themeColor="accent6" w:themeShade="BF"/>
          <w:sz w:val="48"/>
          <w:szCs w:val="48"/>
          <w:lang w:val="en-US"/>
        </w:rPr>
        <w:t>Christmas Day, Boxing Day &amp; New Years’ Day</w:t>
      </w: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5076"/>
        <w:gridCol w:w="4470"/>
      </w:tblGrid>
      <w:tr w:rsidR="00223A15" w:rsidRPr="00223A15" w14:paraId="0E0F09B1" w14:textId="77777777" w:rsidTr="7C8A24EE">
        <w:trPr>
          <w:trHeight w:val="551"/>
        </w:trPr>
        <w:tc>
          <w:tcPr>
            <w:tcW w:w="5076" w:type="dxa"/>
            <w:shd w:val="clear" w:color="auto" w:fill="C5E0B3" w:themeFill="accent6" w:themeFillTint="66"/>
          </w:tcPr>
          <w:p w14:paraId="1628C69C" w14:textId="6CCF5FFA" w:rsidR="00223A15" w:rsidRPr="00223A15" w:rsidRDefault="00223A15" w:rsidP="00223A15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23A15">
              <w:rPr>
                <w:rFonts w:ascii="Arial" w:hAnsi="Arial" w:cs="Arial"/>
                <w:sz w:val="36"/>
                <w:szCs w:val="36"/>
                <w:lang w:val="en-US"/>
              </w:rPr>
              <w:t>DATE</w:t>
            </w:r>
          </w:p>
        </w:tc>
        <w:tc>
          <w:tcPr>
            <w:tcW w:w="4470" w:type="dxa"/>
            <w:shd w:val="clear" w:color="auto" w:fill="C5E0B3" w:themeFill="accent6" w:themeFillTint="66"/>
          </w:tcPr>
          <w:p w14:paraId="35580D9D" w14:textId="30ECC7EF" w:rsidR="00223A15" w:rsidRPr="00223A15" w:rsidRDefault="00223A15" w:rsidP="00223A15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23A15">
              <w:rPr>
                <w:rFonts w:ascii="Arial" w:hAnsi="Arial" w:cs="Arial"/>
                <w:sz w:val="36"/>
                <w:szCs w:val="36"/>
                <w:lang w:val="en-US"/>
              </w:rPr>
              <w:t>OPENING TIMES</w:t>
            </w:r>
          </w:p>
        </w:tc>
      </w:tr>
      <w:tr w:rsidR="00223A15" w:rsidRPr="00223A15" w14:paraId="73EC1140" w14:textId="77777777" w:rsidTr="7C8A24EE">
        <w:trPr>
          <w:trHeight w:val="572"/>
        </w:trPr>
        <w:tc>
          <w:tcPr>
            <w:tcW w:w="5076" w:type="dxa"/>
          </w:tcPr>
          <w:p w14:paraId="71F393FA" w14:textId="527D1B68" w:rsidR="00223A15" w:rsidRPr="00223A15" w:rsidRDefault="00223A15" w:rsidP="7C8A24EE">
            <w:pPr>
              <w:spacing w:line="259" w:lineRule="auto"/>
            </w:pPr>
          </w:p>
        </w:tc>
        <w:tc>
          <w:tcPr>
            <w:tcW w:w="4470" w:type="dxa"/>
          </w:tcPr>
          <w:p w14:paraId="2880E55E" w14:textId="77777777" w:rsidR="00223A15" w:rsidRPr="00223A15" w:rsidRDefault="00223A1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223A15" w:rsidRPr="00223A15" w14:paraId="6B7CBDF5" w14:textId="77777777" w:rsidTr="7C8A24EE">
        <w:trPr>
          <w:trHeight w:val="551"/>
        </w:trPr>
        <w:tc>
          <w:tcPr>
            <w:tcW w:w="5076" w:type="dxa"/>
          </w:tcPr>
          <w:p w14:paraId="425EB6BE" w14:textId="5DA3082A" w:rsidR="00223A15" w:rsidRPr="00223A15" w:rsidRDefault="00223A15" w:rsidP="7C8A24EE">
            <w:pPr>
              <w:spacing w:line="259" w:lineRule="auto"/>
            </w:pPr>
          </w:p>
        </w:tc>
        <w:tc>
          <w:tcPr>
            <w:tcW w:w="4470" w:type="dxa"/>
          </w:tcPr>
          <w:p w14:paraId="46955F7B" w14:textId="77777777" w:rsidR="00223A15" w:rsidRPr="00223A15" w:rsidRDefault="00223A1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223A15" w:rsidRPr="00223A15" w14:paraId="211E1064" w14:textId="77777777" w:rsidTr="7C8A24EE">
        <w:trPr>
          <w:trHeight w:val="551"/>
        </w:trPr>
        <w:tc>
          <w:tcPr>
            <w:tcW w:w="5076" w:type="dxa"/>
          </w:tcPr>
          <w:p w14:paraId="2B905CC3" w14:textId="34D1547D" w:rsidR="00223A15" w:rsidRPr="00223A15" w:rsidRDefault="00223A1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470" w:type="dxa"/>
          </w:tcPr>
          <w:p w14:paraId="5C4368F3" w14:textId="77777777" w:rsidR="00223A15" w:rsidRPr="00223A15" w:rsidRDefault="00223A1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0CBCA685" w14:textId="77777777" w:rsidR="00350FC4" w:rsidRPr="00350FC4" w:rsidRDefault="00350FC4">
      <w:pPr>
        <w:rPr>
          <w:rFonts w:ascii="Arial" w:hAnsi="Arial" w:cs="Arial"/>
          <w:sz w:val="20"/>
          <w:szCs w:val="20"/>
          <w:lang w:val="en-US"/>
        </w:rPr>
      </w:pPr>
    </w:p>
    <w:p w14:paraId="0B6F55FF" w14:textId="378F3A4E" w:rsidR="0058625C" w:rsidRPr="00223A15" w:rsidRDefault="0058625C">
      <w:pPr>
        <w:rPr>
          <w:rFonts w:ascii="Arial" w:hAnsi="Arial" w:cs="Arial"/>
          <w:sz w:val="40"/>
          <w:szCs w:val="40"/>
          <w:lang w:val="en-US"/>
        </w:rPr>
      </w:pPr>
      <w:r w:rsidRPr="00223A15">
        <w:rPr>
          <w:rFonts w:ascii="Arial" w:hAnsi="Arial" w:cs="Arial"/>
          <w:sz w:val="40"/>
          <w:szCs w:val="40"/>
          <w:lang w:val="en-US"/>
        </w:rPr>
        <w:t xml:space="preserve">You can find details of 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open </w:t>
      </w:r>
      <w:r w:rsidRPr="00223A15">
        <w:rPr>
          <w:rFonts w:ascii="Arial" w:hAnsi="Arial" w:cs="Arial"/>
          <w:sz w:val="40"/>
          <w:szCs w:val="40"/>
          <w:lang w:val="en-US"/>
        </w:rPr>
        <w:t xml:space="preserve">local 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community </w:t>
      </w:r>
      <w:r w:rsidRPr="00223A15">
        <w:rPr>
          <w:rFonts w:ascii="Arial" w:hAnsi="Arial" w:cs="Arial"/>
          <w:sz w:val="40"/>
          <w:szCs w:val="40"/>
          <w:lang w:val="en-US"/>
        </w:rPr>
        <w:t>pharmac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ies </w:t>
      </w:r>
      <w:r w:rsidRPr="00223A15">
        <w:rPr>
          <w:rFonts w:ascii="Arial" w:hAnsi="Arial" w:cs="Arial"/>
          <w:sz w:val="40"/>
          <w:szCs w:val="40"/>
          <w:lang w:val="en-US"/>
        </w:rPr>
        <w:t>here:</w:t>
      </w:r>
    </w:p>
    <w:p w14:paraId="26ADCD65" w14:textId="79CAD7B9" w:rsidR="0058625C" w:rsidRPr="00B81685" w:rsidRDefault="0058625C">
      <w:pPr>
        <w:rPr>
          <w:rFonts w:ascii="Arial" w:hAnsi="Arial" w:cs="Arial"/>
          <w:sz w:val="32"/>
          <w:szCs w:val="32"/>
          <w:lang w:val="en-US"/>
        </w:rPr>
      </w:pPr>
      <w:hyperlink r:id="rId8" w:history="1">
        <w:r w:rsidRPr="00B81685">
          <w:rPr>
            <w:rStyle w:val="Hyperlink"/>
            <w:rFonts w:ascii="Arial" w:hAnsi="Arial" w:cs="Arial"/>
            <w:sz w:val="32"/>
            <w:szCs w:val="32"/>
            <w:lang w:val="en-US"/>
          </w:rPr>
          <w:t>https://www.nhs.uk/service-search/pharmacy/find-a-pharmacy</w:t>
        </w:r>
      </w:hyperlink>
    </w:p>
    <w:p w14:paraId="57EE01F6" w14:textId="6F2E69A7" w:rsidR="0058625C" w:rsidRPr="00223A15" w:rsidRDefault="0058625C">
      <w:pPr>
        <w:rPr>
          <w:rFonts w:ascii="Arial" w:hAnsi="Arial" w:cs="Arial"/>
          <w:sz w:val="40"/>
          <w:szCs w:val="40"/>
          <w:lang w:val="en-US"/>
        </w:rPr>
      </w:pPr>
      <w:r w:rsidRPr="00223A15">
        <w:rPr>
          <w:rFonts w:ascii="Arial" w:hAnsi="Arial" w:cs="Arial"/>
          <w:sz w:val="40"/>
          <w:szCs w:val="40"/>
          <w:lang w:val="en-US"/>
        </w:rPr>
        <w:t>or scan the QR code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 to find an open 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local community </w:t>
      </w:r>
      <w:r w:rsidR="00B81685" w:rsidRPr="00223A15">
        <w:rPr>
          <w:rFonts w:ascii="Arial" w:hAnsi="Arial" w:cs="Arial"/>
          <w:sz w:val="40"/>
          <w:szCs w:val="40"/>
          <w:lang w:val="en-US"/>
        </w:rPr>
        <w:t>pharmacy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 close to you</w:t>
      </w:r>
      <w:r w:rsidR="00B81685" w:rsidRPr="00223A15">
        <w:rPr>
          <w:rFonts w:ascii="Arial" w:hAnsi="Arial" w:cs="Arial"/>
          <w:sz w:val="40"/>
          <w:szCs w:val="40"/>
          <w:lang w:val="en-US"/>
        </w:rPr>
        <w:t>:</w:t>
      </w:r>
    </w:p>
    <w:p w14:paraId="001714AC" w14:textId="0D86CED0" w:rsidR="0058625C" w:rsidRDefault="0058625C" w:rsidP="003B3D4D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DA18CD3" wp14:editId="5DD79527">
            <wp:extent cx="1657350" cy="1657350"/>
            <wp:effectExtent l="0" t="0" r="0" b="0"/>
            <wp:docPr id="1542242628" name="Picture 154224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26745" w14:textId="3144E687" w:rsidR="003B3D4D" w:rsidRPr="00C34D24" w:rsidRDefault="007E6DB7" w:rsidP="00E9614B">
      <w:pPr>
        <w:jc w:val="center"/>
        <w:rPr>
          <w:sz w:val="24"/>
          <w:szCs w:val="24"/>
          <w:lang w:val="en-US"/>
        </w:rPr>
      </w:pPr>
      <w:r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 xml:space="preserve">Alternatively, if you do not have access to the </w:t>
      </w:r>
      <w:r w:rsidR="00223A15"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>internet,</w:t>
      </w:r>
      <w:r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 xml:space="preserve"> please ask a relative or friend to check for you.</w:t>
      </w:r>
    </w:p>
    <w:p w14:paraId="72D34830" w14:textId="0B9A0D63" w:rsidR="00285490" w:rsidRDefault="00285490" w:rsidP="00DE1BDA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0004E81" wp14:editId="515A1973">
            <wp:extent cx="5610225" cy="375423"/>
            <wp:effectExtent l="0" t="0" r="0" b="5715"/>
            <wp:docPr id="794953643" name="Picture 794953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536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4581" cy="38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7FE09" w14:textId="24807C27" w:rsidR="0058625C" w:rsidRPr="0058625C" w:rsidRDefault="00285490" w:rsidP="00EA04AD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039B9D8" wp14:editId="6A5F6A32">
            <wp:extent cx="972922" cy="1531451"/>
            <wp:effectExtent l="0" t="0" r="0" b="0"/>
            <wp:docPr id="861286061" name="Picture 861286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860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7266" cy="15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25C" w:rsidRPr="0058625C" w:rsidSect="003B3D4D">
      <w:pgSz w:w="11906" w:h="16838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5C"/>
    <w:rsid w:val="00026537"/>
    <w:rsid w:val="00157020"/>
    <w:rsid w:val="001F3F0D"/>
    <w:rsid w:val="0022094E"/>
    <w:rsid w:val="00223A15"/>
    <w:rsid w:val="00285490"/>
    <w:rsid w:val="0030116A"/>
    <w:rsid w:val="003211E5"/>
    <w:rsid w:val="00350FC4"/>
    <w:rsid w:val="003522C1"/>
    <w:rsid w:val="003530AC"/>
    <w:rsid w:val="0038254F"/>
    <w:rsid w:val="003B3D4D"/>
    <w:rsid w:val="003E5BC3"/>
    <w:rsid w:val="00414CCD"/>
    <w:rsid w:val="0058625C"/>
    <w:rsid w:val="0068292B"/>
    <w:rsid w:val="006940A0"/>
    <w:rsid w:val="00722995"/>
    <w:rsid w:val="007545EF"/>
    <w:rsid w:val="007E6DB7"/>
    <w:rsid w:val="00817D63"/>
    <w:rsid w:val="008C4626"/>
    <w:rsid w:val="009B78C4"/>
    <w:rsid w:val="009C1A84"/>
    <w:rsid w:val="00AC5BF0"/>
    <w:rsid w:val="00B30790"/>
    <w:rsid w:val="00B81685"/>
    <w:rsid w:val="00C34D24"/>
    <w:rsid w:val="00D319BF"/>
    <w:rsid w:val="00DE1BDA"/>
    <w:rsid w:val="00E56261"/>
    <w:rsid w:val="00E74655"/>
    <w:rsid w:val="00E82DF4"/>
    <w:rsid w:val="00E9614B"/>
    <w:rsid w:val="00EA04AD"/>
    <w:rsid w:val="00F42C48"/>
    <w:rsid w:val="05D70979"/>
    <w:rsid w:val="17D54D99"/>
    <w:rsid w:val="18F5632D"/>
    <w:rsid w:val="1F709F79"/>
    <w:rsid w:val="4AB8F16A"/>
    <w:rsid w:val="62F04838"/>
    <w:rsid w:val="7706B8D7"/>
    <w:rsid w:val="7C8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CD66"/>
  <w15:chartTrackingRefBased/>
  <w15:docId w15:val="{4B512595-3CB8-4E90-B058-3B7E821E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34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service-search/pharmacy/find-a-pharmacy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D143AE83D6449812703CC9033BB1C" ma:contentTypeVersion="17" ma:contentTypeDescription="Create a new document." ma:contentTypeScope="" ma:versionID="886770d0a84d4b564bc5ca6073d9386c">
  <xsd:schema xmlns:xsd="http://www.w3.org/2001/XMLSchema" xmlns:xs="http://www.w3.org/2001/XMLSchema" xmlns:p="http://schemas.microsoft.com/office/2006/metadata/properties" xmlns:ns1="http://schemas.microsoft.com/sharepoint/v3" xmlns:ns2="5c2d5acd-5d6f-4f08-acee-5238a22c7506" xmlns:ns3="24c35e66-2300-498c-97c3-25f357d27d49" targetNamespace="http://schemas.microsoft.com/office/2006/metadata/properties" ma:root="true" ma:fieldsID="67b8a7383ef645d5c13e8b7c58f14c08" ns1:_="" ns2:_="" ns3:_="">
    <xsd:import namespace="http://schemas.microsoft.com/sharepoint/v3"/>
    <xsd:import namespace="5c2d5acd-5d6f-4f08-acee-5238a22c7506"/>
    <xsd:import namespace="24c35e66-2300-498c-97c3-25f357d27d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5acd-5d6f-4f08-acee-5238a22c75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69f6d-7232-4269-a293-87574917b9e6}" ma:internalName="TaxCatchAll" ma:showField="CatchAllData" ma:web="5c2d5acd-5d6f-4f08-acee-5238a22c7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35e66-2300-498c-97c3-25f357d27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c2d5acd-5d6f-4f08-acee-5238a22c7506" xsi:nil="true"/>
    <lcf76f155ced4ddcb4097134ff3c332f xmlns="24c35e66-2300-498c-97c3-25f357d27d49">
      <Terms xmlns="http://schemas.microsoft.com/office/infopath/2007/PartnerControls"/>
    </lcf76f155ced4ddcb4097134ff3c332f>
    <_dlc_DocId xmlns="5c2d5acd-5d6f-4f08-acee-5238a22c7506">PTRPWJJJXZMT-1886023335-1014786</_dlc_DocId>
    <_dlc_DocIdUrl xmlns="5c2d5acd-5d6f-4f08-acee-5238a22c7506">
      <Url>https://nhs.sharepoint.com/sites/YDD17_HWEICS/POD/pharmacy/_layouts/15/DocIdRedir.aspx?ID=PTRPWJJJXZMT-1886023335-1014786</Url>
      <Description>PTRPWJJJXZMT-1886023335-1014786</Description>
    </_dlc_DocIdUrl>
  </documentManagement>
</p:properties>
</file>

<file path=customXml/itemProps1.xml><?xml version="1.0" encoding="utf-8"?>
<ds:datastoreItem xmlns:ds="http://schemas.openxmlformats.org/officeDocument/2006/customXml" ds:itemID="{7E224397-03E3-4561-82F9-A6994F3E8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BA0C8-C024-4942-A941-6D4F34FD24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4D0232-99EE-447F-8052-3DC175C04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2d5acd-5d6f-4f08-acee-5238a22c7506"/>
    <ds:schemaRef ds:uri="24c35e66-2300-498c-97c3-25f357d27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7D993-E4AF-4DB7-84BF-6363844F59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2d5acd-5d6f-4f08-acee-5238a22c7506"/>
    <ds:schemaRef ds:uri="24c35e66-2300-498c-97c3-25f357d27d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Links>
    <vt:vector size="6" baseType="variant">
      <vt:variant>
        <vt:i4>4063334</vt:i4>
      </vt:variant>
      <vt:variant>
        <vt:i4>0</vt:i4>
      </vt:variant>
      <vt:variant>
        <vt:i4>0</vt:i4>
      </vt:variant>
      <vt:variant>
        <vt:i4>5</vt:i4>
      </vt:variant>
      <vt:variant>
        <vt:lpwstr>https://www.nhs.uk/service-search/pharmacy/find-a-pharmacy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Norwood</dc:creator>
  <cp:keywords/>
  <dc:description/>
  <cp:lastModifiedBy>Karen Cox</cp:lastModifiedBy>
  <cp:revision>2</cp:revision>
  <dcterms:created xsi:type="dcterms:W3CDTF">2025-12-15T12:41:00Z</dcterms:created>
  <dcterms:modified xsi:type="dcterms:W3CDTF">2025-12-15T12:41:00Z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0x01010070ED143AE83D6449812703CC9033BB1C</vt:lpwstr>
  </property>
  <property fmtid="{D5CDD505-2E9C-101B-9397-08002B2CF9AE}" pid="3" name="MediaServiceImageTags">
    <vt:lpwstr/>
  </property>
  <property fmtid="{D5CDD505-2E9C-101B-9397-08002B2CF9AE}" pid="4" name="Order">
    <vt:r8>99334400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dlc_DocIdItemGuid">
    <vt:lpwstr>8d350267-3150-4c4b-aaca-3a2c107fc2c7</vt:lpwstr>
  </property>
</Properties>
</file>