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26322" w14:textId="2F24E8E3" w:rsidR="00981218" w:rsidRPr="00B64637" w:rsidRDefault="00B64637" w:rsidP="00981218">
      <w:pPr>
        <w:spacing w:after="0" w:line="240" w:lineRule="auto"/>
        <w:rPr>
          <w:rFonts w:ascii="Arial" w:hAnsi="Arial" w:cs="Arial"/>
          <w:b/>
          <w:bCs/>
          <w:sz w:val="28"/>
          <w:szCs w:val="28"/>
        </w:rPr>
      </w:pPr>
      <w:r w:rsidRPr="00B64637">
        <w:rPr>
          <w:rFonts w:ascii="Arial" w:hAnsi="Arial" w:cs="Arial"/>
          <w:b/>
          <w:bCs/>
          <w:sz w:val="28"/>
          <w:szCs w:val="28"/>
        </w:rPr>
        <w:t>Notification of a Learning and Development Closure</w:t>
      </w:r>
    </w:p>
    <w:p w14:paraId="527AD0F8" w14:textId="77777777" w:rsidR="00E34BC2" w:rsidRDefault="00E34BC2" w:rsidP="00B64637">
      <w:pPr>
        <w:spacing w:after="0" w:line="240" w:lineRule="auto"/>
        <w:rPr>
          <w:rFonts w:ascii="Arial" w:hAnsi="Arial" w:cs="Arial"/>
          <w:b/>
          <w:bCs/>
        </w:rPr>
      </w:pPr>
    </w:p>
    <w:p w14:paraId="1DE1433B" w14:textId="62891529" w:rsidR="00B64637" w:rsidRPr="00E34BC2" w:rsidRDefault="00633AE6" w:rsidP="00B64637">
      <w:pPr>
        <w:spacing w:after="0" w:line="240" w:lineRule="auto"/>
        <w:rPr>
          <w:rFonts w:ascii="Arial" w:hAnsi="Arial" w:cs="Arial"/>
          <w:i/>
          <w:iCs/>
        </w:rPr>
      </w:pPr>
      <w:r>
        <w:rPr>
          <w:rFonts w:ascii="Arial" w:hAnsi="Arial" w:cs="Arial"/>
          <w:i/>
          <w:iCs/>
        </w:rPr>
        <w:t>Paragraph</w:t>
      </w:r>
      <w:r w:rsidRPr="00E34BC2">
        <w:rPr>
          <w:rFonts w:ascii="Arial" w:hAnsi="Arial" w:cs="Arial"/>
          <w:i/>
          <w:iCs/>
        </w:rPr>
        <w:t xml:space="preserve"> </w:t>
      </w:r>
      <w:r w:rsidR="00B64637" w:rsidRPr="00E34BC2">
        <w:rPr>
          <w:rFonts w:ascii="Arial" w:hAnsi="Arial" w:cs="Arial"/>
          <w:i/>
          <w:iCs/>
        </w:rPr>
        <w:t>23B, Schedule 4, NHS (Pharmaceutical and Local Pharmaceutical Services) Regulations 2013</w:t>
      </w:r>
    </w:p>
    <w:p w14:paraId="2024B1C1" w14:textId="77777777" w:rsidR="00B64637" w:rsidRDefault="00B64637" w:rsidP="00B64637">
      <w:pPr>
        <w:spacing w:after="0" w:line="240" w:lineRule="auto"/>
        <w:rPr>
          <w:rFonts w:ascii="Arial" w:hAnsi="Arial" w:cs="Arial"/>
          <w:b/>
          <w:bCs/>
        </w:rPr>
      </w:pPr>
    </w:p>
    <w:p w14:paraId="65DCED85" w14:textId="5F83C142" w:rsidR="00B64637" w:rsidRPr="00B64637" w:rsidRDefault="00B64637" w:rsidP="00B64637">
      <w:pPr>
        <w:spacing w:after="0" w:line="240" w:lineRule="auto"/>
        <w:rPr>
          <w:rFonts w:ascii="Arial" w:hAnsi="Arial" w:cs="Arial"/>
        </w:rPr>
      </w:pPr>
      <w:r w:rsidRPr="00B64637">
        <w:rPr>
          <w:rFonts w:ascii="Arial" w:hAnsi="Arial" w:cs="Arial"/>
          <w:b/>
          <w:bCs/>
        </w:rPr>
        <w:t>Please note:</w:t>
      </w:r>
      <w:r w:rsidRPr="00B64637">
        <w:rPr>
          <w:rFonts w:ascii="Arial" w:hAnsi="Arial" w:cs="Arial"/>
        </w:rPr>
        <w:t xml:space="preserve"> </w:t>
      </w:r>
      <w:r w:rsidR="008054D2" w:rsidRPr="008054D2">
        <w:rPr>
          <w:rFonts w:ascii="Arial" w:hAnsi="Arial" w:cs="Arial"/>
        </w:rPr>
        <w:t xml:space="preserve">The contractor must provide the information requested in this form to </w:t>
      </w:r>
      <w:hyperlink r:id="rId11" w:history="1">
        <w:r w:rsidR="00B43CDE" w:rsidRPr="00A26441">
          <w:rPr>
            <w:rStyle w:val="Hyperlink"/>
            <w:rFonts w:ascii="Arial" w:hAnsi="Arial" w:cs="Arial"/>
          </w:rPr>
          <w:t>ceicb.pharmacy@nhs.net</w:t>
        </w:r>
      </w:hyperlink>
      <w:r w:rsidR="00B43CDE">
        <w:rPr>
          <w:rFonts w:ascii="Arial" w:hAnsi="Arial" w:cs="Arial"/>
        </w:rPr>
        <w:t xml:space="preserve"> </w:t>
      </w:r>
      <w:r w:rsidR="008054D2" w:rsidRPr="008054D2">
        <w:rPr>
          <w:rFonts w:ascii="Arial" w:hAnsi="Arial" w:cs="Arial"/>
        </w:rPr>
        <w:t>at least 30 days before the proposed learning and development closure. Use of this form is recommended to help ensure that all required information is provided, but the notification may be submitted in another format.</w:t>
      </w:r>
    </w:p>
    <w:p w14:paraId="0DE74587" w14:textId="77777777" w:rsidR="00B64637" w:rsidRDefault="00B64637" w:rsidP="00B64637">
      <w:pPr>
        <w:spacing w:after="0" w:line="240" w:lineRule="auto"/>
        <w:rPr>
          <w:rFonts w:ascii="Arial" w:hAnsi="Arial" w:cs="Arial"/>
        </w:rPr>
      </w:pPr>
    </w:p>
    <w:p w14:paraId="67910545" w14:textId="61962F17" w:rsidR="00B64637" w:rsidRPr="00B64637" w:rsidRDefault="00B64637" w:rsidP="00B64637">
      <w:pPr>
        <w:spacing w:after="0" w:line="240" w:lineRule="auto"/>
        <w:rPr>
          <w:rFonts w:ascii="Arial" w:hAnsi="Arial" w:cs="Arial"/>
        </w:rPr>
      </w:pPr>
      <w:r w:rsidRPr="00B64637">
        <w:rPr>
          <w:rFonts w:ascii="Arial" w:hAnsi="Arial" w:cs="Arial"/>
        </w:rPr>
        <w:t xml:space="preserve">This form is to notify a proposed closure under </w:t>
      </w:r>
      <w:r w:rsidR="00633AE6">
        <w:rPr>
          <w:rFonts w:ascii="Arial" w:hAnsi="Arial" w:cs="Arial"/>
        </w:rPr>
        <w:t>Paragraph</w:t>
      </w:r>
      <w:r w:rsidR="00633AE6" w:rsidRPr="00B64637">
        <w:rPr>
          <w:rFonts w:ascii="Arial" w:hAnsi="Arial" w:cs="Arial"/>
        </w:rPr>
        <w:t xml:space="preserve"> </w:t>
      </w:r>
      <w:r w:rsidRPr="00B64637">
        <w:rPr>
          <w:rFonts w:ascii="Arial" w:hAnsi="Arial" w:cs="Arial"/>
        </w:rPr>
        <w:t>23B</w:t>
      </w:r>
      <w:r w:rsidR="00633AE6">
        <w:rPr>
          <w:rFonts w:ascii="Arial" w:hAnsi="Arial" w:cs="Arial"/>
        </w:rPr>
        <w:t>, Schedule 4</w:t>
      </w:r>
      <w:r w:rsidRPr="00B64637">
        <w:rPr>
          <w:rFonts w:ascii="Arial" w:hAnsi="Arial" w:cs="Arial"/>
        </w:rPr>
        <w:t xml:space="preserve"> (Learning and Development Closures).</w:t>
      </w:r>
      <w:r w:rsidR="00873FED">
        <w:rPr>
          <w:rFonts w:ascii="Arial" w:hAnsi="Arial" w:cs="Arial"/>
        </w:rPr>
        <w:t xml:space="preserve"> Further information on th</w:t>
      </w:r>
      <w:r w:rsidR="00CC32F8">
        <w:rPr>
          <w:rFonts w:ascii="Arial" w:hAnsi="Arial" w:cs="Arial"/>
        </w:rPr>
        <w:t xml:space="preserve">e ability to close for learning and development can be found on </w:t>
      </w:r>
      <w:hyperlink r:id="rId12" w:history="1">
        <w:r w:rsidR="00CC32F8" w:rsidRPr="008E2D7F">
          <w:rPr>
            <w:rStyle w:val="Hyperlink"/>
            <w:rFonts w:ascii="Arial" w:hAnsi="Arial" w:cs="Arial"/>
          </w:rPr>
          <w:t>CPE’s website</w:t>
        </w:r>
      </w:hyperlink>
      <w:r w:rsidR="00CC32F8">
        <w:rPr>
          <w:rFonts w:ascii="Arial" w:hAnsi="Arial" w:cs="Arial"/>
        </w:rPr>
        <w:t>.</w:t>
      </w:r>
    </w:p>
    <w:p w14:paraId="22721B65" w14:textId="77777777" w:rsidR="00981218" w:rsidRDefault="00981218" w:rsidP="00981218">
      <w:pPr>
        <w:spacing w:after="0" w:line="240" w:lineRule="auto"/>
        <w:rPr>
          <w:rFonts w:ascii="Arial" w:hAnsi="Arial" w:cs="Arial"/>
        </w:rPr>
      </w:pPr>
    </w:p>
    <w:p w14:paraId="384B574D" w14:textId="77777777" w:rsidR="00B64637" w:rsidRDefault="00B64637" w:rsidP="00981218">
      <w:pPr>
        <w:spacing w:after="0" w:line="240" w:lineRule="auto"/>
        <w:rPr>
          <w:rFonts w:ascii="Arial" w:hAnsi="Arial" w:cs="Arial"/>
        </w:rPr>
      </w:pPr>
    </w:p>
    <w:p w14:paraId="6FACF81E" w14:textId="77777777" w:rsidR="00B64637" w:rsidRPr="00B64637" w:rsidRDefault="00B64637" w:rsidP="00B64637">
      <w:pPr>
        <w:spacing w:after="0" w:line="240" w:lineRule="auto"/>
        <w:rPr>
          <w:rFonts w:ascii="Arial" w:hAnsi="Arial" w:cs="Arial"/>
          <w:b/>
          <w:bCs/>
          <w:sz w:val="24"/>
          <w:szCs w:val="24"/>
        </w:rPr>
      </w:pPr>
      <w:r w:rsidRPr="00B64637">
        <w:rPr>
          <w:rFonts w:ascii="Arial" w:hAnsi="Arial" w:cs="Arial"/>
          <w:b/>
          <w:bCs/>
          <w:sz w:val="24"/>
          <w:szCs w:val="24"/>
        </w:rPr>
        <w:t>Section 1 – Pharmacy Details</w:t>
      </w:r>
    </w:p>
    <w:p w14:paraId="0E91B7E7" w14:textId="77777777" w:rsidR="00981218" w:rsidRDefault="00981218" w:rsidP="00981218">
      <w:pPr>
        <w:spacing w:after="0" w:line="240" w:lineRule="auto"/>
        <w:rPr>
          <w:rFonts w:ascii="Arial" w:hAnsi="Arial" w:cs="Arial"/>
        </w:rPr>
      </w:pPr>
    </w:p>
    <w:tbl>
      <w:tblPr>
        <w:tblStyle w:val="TableGrid"/>
        <w:tblW w:w="9322" w:type="dxa"/>
        <w:tblLook w:val="04A0" w:firstRow="1" w:lastRow="0" w:firstColumn="1" w:lastColumn="0" w:noHBand="0" w:noVBand="1"/>
      </w:tblPr>
      <w:tblGrid>
        <w:gridCol w:w="4219"/>
        <w:gridCol w:w="5103"/>
      </w:tblGrid>
      <w:tr w:rsidR="00981218" w:rsidRPr="00B64637" w14:paraId="3194C86D" w14:textId="77777777" w:rsidTr="00A1177C">
        <w:trPr>
          <w:trHeight w:val="497"/>
        </w:trPr>
        <w:tc>
          <w:tcPr>
            <w:tcW w:w="4219" w:type="dxa"/>
            <w:tcBorders>
              <w:top w:val="nil"/>
              <w:left w:val="nil"/>
              <w:bottom w:val="nil"/>
              <w:right w:val="single" w:sz="4" w:space="0" w:color="auto"/>
            </w:tcBorders>
            <w:vAlign w:val="center"/>
          </w:tcPr>
          <w:p w14:paraId="0748D3F7" w14:textId="77777777" w:rsidR="00981218" w:rsidRPr="00B64637" w:rsidRDefault="00981218" w:rsidP="009D18C3">
            <w:pPr>
              <w:rPr>
                <w:rFonts w:cs="Arial"/>
                <w:b/>
                <w:sz w:val="22"/>
                <w:szCs w:val="22"/>
              </w:rPr>
            </w:pPr>
          </w:p>
          <w:p w14:paraId="0FF8634E" w14:textId="77777777" w:rsidR="00981218" w:rsidRPr="00B64637" w:rsidRDefault="00981218" w:rsidP="009D18C3">
            <w:pPr>
              <w:rPr>
                <w:rFonts w:cs="Arial"/>
                <w:b/>
                <w:sz w:val="22"/>
                <w:szCs w:val="22"/>
              </w:rPr>
            </w:pPr>
            <w:r w:rsidRPr="00B64637">
              <w:rPr>
                <w:rFonts w:cs="Arial"/>
                <w:b/>
                <w:sz w:val="22"/>
                <w:szCs w:val="22"/>
              </w:rPr>
              <w:t xml:space="preserve">Name of contractor </w:t>
            </w:r>
          </w:p>
          <w:p w14:paraId="47066022" w14:textId="77777777" w:rsidR="00981218" w:rsidRPr="00B64637" w:rsidRDefault="00981218" w:rsidP="009D18C3">
            <w:pPr>
              <w:rPr>
                <w:rFonts w:cs="Arial"/>
                <w:b/>
                <w:sz w:val="22"/>
                <w:szCs w:val="22"/>
              </w:rPr>
            </w:pPr>
          </w:p>
        </w:tc>
        <w:tc>
          <w:tcPr>
            <w:tcW w:w="5103" w:type="dxa"/>
            <w:tcBorders>
              <w:top w:val="single" w:sz="4" w:space="0" w:color="auto"/>
              <w:left w:val="single" w:sz="4" w:space="0" w:color="auto"/>
              <w:bottom w:val="single" w:sz="4" w:space="0" w:color="auto"/>
              <w:right w:val="single" w:sz="4" w:space="0" w:color="auto"/>
            </w:tcBorders>
            <w:vAlign w:val="center"/>
          </w:tcPr>
          <w:p w14:paraId="5AA2C60D" w14:textId="77777777" w:rsidR="00981218" w:rsidRPr="00B64637" w:rsidRDefault="00981218" w:rsidP="009D18C3">
            <w:pPr>
              <w:rPr>
                <w:rFonts w:cs="Arial"/>
                <w:sz w:val="22"/>
                <w:szCs w:val="22"/>
              </w:rPr>
            </w:pPr>
          </w:p>
        </w:tc>
      </w:tr>
      <w:tr w:rsidR="00B64637" w:rsidRPr="00B64637" w14:paraId="1F6402BC" w14:textId="77777777" w:rsidTr="00A1177C">
        <w:trPr>
          <w:trHeight w:val="497"/>
        </w:trPr>
        <w:tc>
          <w:tcPr>
            <w:tcW w:w="4219" w:type="dxa"/>
            <w:tcBorders>
              <w:top w:val="nil"/>
              <w:left w:val="nil"/>
              <w:bottom w:val="nil"/>
              <w:right w:val="single" w:sz="4" w:space="0" w:color="auto"/>
            </w:tcBorders>
            <w:vAlign w:val="center"/>
          </w:tcPr>
          <w:p w14:paraId="326A0536" w14:textId="7D33D100" w:rsidR="00B64637" w:rsidRPr="00B64637" w:rsidRDefault="00B64637" w:rsidP="009D18C3">
            <w:pPr>
              <w:rPr>
                <w:rFonts w:cs="Arial"/>
                <w:b/>
                <w:sz w:val="22"/>
                <w:szCs w:val="22"/>
              </w:rPr>
            </w:pPr>
            <w:r w:rsidRPr="00B64637">
              <w:rPr>
                <w:rFonts w:cs="Arial"/>
                <w:b/>
                <w:sz w:val="22"/>
                <w:szCs w:val="22"/>
              </w:rPr>
              <w:t>ODS code (also known as the F code)</w:t>
            </w:r>
          </w:p>
        </w:tc>
        <w:tc>
          <w:tcPr>
            <w:tcW w:w="5103" w:type="dxa"/>
            <w:tcBorders>
              <w:top w:val="single" w:sz="4" w:space="0" w:color="auto"/>
              <w:left w:val="single" w:sz="4" w:space="0" w:color="auto"/>
              <w:bottom w:val="single" w:sz="4" w:space="0" w:color="auto"/>
              <w:right w:val="single" w:sz="4" w:space="0" w:color="auto"/>
            </w:tcBorders>
            <w:vAlign w:val="center"/>
          </w:tcPr>
          <w:p w14:paraId="2856A77C" w14:textId="77777777" w:rsidR="00B64637" w:rsidRPr="00B64637" w:rsidRDefault="00B64637" w:rsidP="009D18C3">
            <w:pPr>
              <w:rPr>
                <w:rFonts w:cs="Arial"/>
                <w:sz w:val="22"/>
                <w:szCs w:val="22"/>
              </w:rPr>
            </w:pPr>
          </w:p>
        </w:tc>
      </w:tr>
      <w:tr w:rsidR="00B64637" w:rsidRPr="00B64637" w14:paraId="66C27384" w14:textId="77777777" w:rsidTr="00A1177C">
        <w:trPr>
          <w:trHeight w:val="487"/>
        </w:trPr>
        <w:tc>
          <w:tcPr>
            <w:tcW w:w="4219" w:type="dxa"/>
            <w:tcBorders>
              <w:top w:val="nil"/>
              <w:left w:val="nil"/>
              <w:bottom w:val="nil"/>
              <w:right w:val="single" w:sz="4" w:space="0" w:color="auto"/>
            </w:tcBorders>
            <w:vAlign w:val="center"/>
          </w:tcPr>
          <w:p w14:paraId="3EE1EF30" w14:textId="34845295" w:rsidR="00B64637" w:rsidRPr="00B64637" w:rsidRDefault="00B64637" w:rsidP="009D18C3">
            <w:pPr>
              <w:rPr>
                <w:rFonts w:cs="Arial"/>
                <w:b/>
                <w:sz w:val="22"/>
                <w:szCs w:val="22"/>
              </w:rPr>
            </w:pPr>
            <w:r w:rsidRPr="00B64637">
              <w:rPr>
                <w:rFonts w:cs="Arial"/>
                <w:b/>
                <w:sz w:val="22"/>
                <w:szCs w:val="22"/>
              </w:rPr>
              <w:t>Trading name of pharmacy</w:t>
            </w:r>
          </w:p>
        </w:tc>
        <w:tc>
          <w:tcPr>
            <w:tcW w:w="5103" w:type="dxa"/>
            <w:tcBorders>
              <w:top w:val="single" w:sz="4" w:space="0" w:color="auto"/>
              <w:left w:val="single" w:sz="4" w:space="0" w:color="auto"/>
              <w:bottom w:val="single" w:sz="4" w:space="0" w:color="auto"/>
              <w:right w:val="single" w:sz="4" w:space="0" w:color="auto"/>
            </w:tcBorders>
            <w:vAlign w:val="center"/>
          </w:tcPr>
          <w:p w14:paraId="7CA1D056" w14:textId="77777777" w:rsidR="00B64637" w:rsidRPr="00B64637" w:rsidRDefault="00B64637" w:rsidP="009D18C3">
            <w:pPr>
              <w:rPr>
                <w:rFonts w:cs="Arial"/>
                <w:sz w:val="22"/>
                <w:szCs w:val="22"/>
              </w:rPr>
            </w:pPr>
          </w:p>
        </w:tc>
      </w:tr>
      <w:tr w:rsidR="00981218" w:rsidRPr="00B64637" w14:paraId="24B4E7F4" w14:textId="77777777" w:rsidTr="009D18C3">
        <w:tc>
          <w:tcPr>
            <w:tcW w:w="4219" w:type="dxa"/>
            <w:tcBorders>
              <w:top w:val="nil"/>
              <w:left w:val="nil"/>
              <w:bottom w:val="nil"/>
              <w:right w:val="single" w:sz="4" w:space="0" w:color="auto"/>
            </w:tcBorders>
            <w:vAlign w:val="center"/>
          </w:tcPr>
          <w:p w14:paraId="2CD4C603" w14:textId="77777777" w:rsidR="00981218" w:rsidRPr="00B64637" w:rsidRDefault="00981218" w:rsidP="009D18C3">
            <w:pPr>
              <w:rPr>
                <w:rFonts w:cs="Arial"/>
                <w:b/>
                <w:sz w:val="22"/>
                <w:szCs w:val="22"/>
              </w:rPr>
            </w:pPr>
            <w:r w:rsidRPr="00B64637">
              <w:rPr>
                <w:rFonts w:cs="Arial"/>
                <w:b/>
                <w:sz w:val="22"/>
                <w:szCs w:val="22"/>
              </w:rPr>
              <w:t>Full address of premises to which the notification relates</w:t>
            </w:r>
          </w:p>
          <w:p w14:paraId="79BD1CE1" w14:textId="77777777" w:rsidR="00981218" w:rsidRPr="00B64637" w:rsidRDefault="00981218" w:rsidP="009D18C3">
            <w:pPr>
              <w:rPr>
                <w:rFonts w:cs="Arial"/>
                <w:b/>
                <w:sz w:val="22"/>
                <w:szCs w:val="22"/>
              </w:rPr>
            </w:pPr>
          </w:p>
        </w:tc>
        <w:tc>
          <w:tcPr>
            <w:tcW w:w="5103" w:type="dxa"/>
            <w:tcBorders>
              <w:top w:val="single" w:sz="4" w:space="0" w:color="auto"/>
              <w:left w:val="single" w:sz="4" w:space="0" w:color="auto"/>
              <w:bottom w:val="single" w:sz="4" w:space="0" w:color="auto"/>
              <w:right w:val="single" w:sz="4" w:space="0" w:color="auto"/>
            </w:tcBorders>
          </w:tcPr>
          <w:p w14:paraId="6709E1FE" w14:textId="77777777" w:rsidR="00981218" w:rsidRPr="00B64637" w:rsidRDefault="00981218" w:rsidP="009D18C3">
            <w:pPr>
              <w:rPr>
                <w:rFonts w:cs="Arial"/>
                <w:sz w:val="22"/>
                <w:szCs w:val="22"/>
              </w:rPr>
            </w:pPr>
          </w:p>
          <w:p w14:paraId="012FA9AA" w14:textId="77777777" w:rsidR="00981218" w:rsidRPr="00B64637" w:rsidRDefault="00981218" w:rsidP="009D18C3">
            <w:pPr>
              <w:rPr>
                <w:rFonts w:cs="Arial"/>
                <w:sz w:val="22"/>
                <w:szCs w:val="22"/>
              </w:rPr>
            </w:pPr>
          </w:p>
          <w:p w14:paraId="1C8C90D0" w14:textId="77777777" w:rsidR="00981218" w:rsidRPr="00B64637" w:rsidRDefault="00981218" w:rsidP="009D18C3">
            <w:pPr>
              <w:rPr>
                <w:rFonts w:cs="Arial"/>
                <w:sz w:val="22"/>
                <w:szCs w:val="22"/>
              </w:rPr>
            </w:pPr>
          </w:p>
          <w:p w14:paraId="579C3BED" w14:textId="77777777" w:rsidR="00981218" w:rsidRPr="00B64637" w:rsidRDefault="00981218" w:rsidP="009D18C3">
            <w:pPr>
              <w:rPr>
                <w:rFonts w:cs="Arial"/>
                <w:sz w:val="22"/>
                <w:szCs w:val="22"/>
              </w:rPr>
            </w:pPr>
          </w:p>
          <w:p w14:paraId="1FB3D990" w14:textId="77777777" w:rsidR="00981218" w:rsidRPr="00B64637" w:rsidRDefault="00981218" w:rsidP="009D18C3">
            <w:pPr>
              <w:rPr>
                <w:rFonts w:cs="Arial"/>
                <w:sz w:val="22"/>
                <w:szCs w:val="22"/>
              </w:rPr>
            </w:pPr>
          </w:p>
          <w:p w14:paraId="51AE3F08" w14:textId="77777777" w:rsidR="00981218" w:rsidRPr="00B64637" w:rsidRDefault="00981218" w:rsidP="009D18C3">
            <w:pPr>
              <w:rPr>
                <w:rFonts w:cs="Arial"/>
                <w:sz w:val="22"/>
                <w:szCs w:val="22"/>
              </w:rPr>
            </w:pPr>
          </w:p>
        </w:tc>
      </w:tr>
      <w:tr w:rsidR="00B64637" w:rsidRPr="00B64637" w14:paraId="3E5D41D1" w14:textId="77777777" w:rsidTr="00920501">
        <w:trPr>
          <w:trHeight w:val="443"/>
        </w:trPr>
        <w:tc>
          <w:tcPr>
            <w:tcW w:w="4219" w:type="dxa"/>
            <w:tcBorders>
              <w:top w:val="nil"/>
              <w:left w:val="nil"/>
              <w:bottom w:val="nil"/>
              <w:right w:val="single" w:sz="4" w:space="0" w:color="auto"/>
            </w:tcBorders>
            <w:vAlign w:val="center"/>
          </w:tcPr>
          <w:p w14:paraId="03BA80AA" w14:textId="1A1360D1" w:rsidR="00B64637" w:rsidRPr="00B64637" w:rsidRDefault="00B64637" w:rsidP="009D18C3">
            <w:pPr>
              <w:rPr>
                <w:rFonts w:cs="Arial"/>
                <w:b/>
                <w:sz w:val="22"/>
                <w:szCs w:val="22"/>
              </w:rPr>
            </w:pPr>
            <w:r w:rsidRPr="00B64637">
              <w:rPr>
                <w:rFonts w:cs="Arial"/>
                <w:b/>
                <w:sz w:val="22"/>
                <w:szCs w:val="22"/>
              </w:rPr>
              <w:t>Contact Name</w:t>
            </w:r>
          </w:p>
        </w:tc>
        <w:tc>
          <w:tcPr>
            <w:tcW w:w="5103" w:type="dxa"/>
            <w:tcBorders>
              <w:top w:val="single" w:sz="4" w:space="0" w:color="auto"/>
              <w:left w:val="single" w:sz="4" w:space="0" w:color="auto"/>
              <w:bottom w:val="single" w:sz="4" w:space="0" w:color="auto"/>
              <w:right w:val="single" w:sz="4" w:space="0" w:color="auto"/>
            </w:tcBorders>
            <w:vAlign w:val="center"/>
          </w:tcPr>
          <w:p w14:paraId="24E69E8D" w14:textId="77777777" w:rsidR="00B64637" w:rsidRPr="00B64637" w:rsidRDefault="00B64637" w:rsidP="009D18C3">
            <w:pPr>
              <w:rPr>
                <w:rFonts w:cs="Arial"/>
                <w:sz w:val="22"/>
                <w:szCs w:val="22"/>
              </w:rPr>
            </w:pPr>
          </w:p>
        </w:tc>
      </w:tr>
      <w:tr w:rsidR="00B64637" w:rsidRPr="00B64637" w14:paraId="77ED2BD6" w14:textId="77777777" w:rsidTr="00920501">
        <w:trPr>
          <w:trHeight w:val="421"/>
        </w:trPr>
        <w:tc>
          <w:tcPr>
            <w:tcW w:w="4219" w:type="dxa"/>
            <w:tcBorders>
              <w:top w:val="nil"/>
              <w:left w:val="nil"/>
              <w:bottom w:val="nil"/>
              <w:right w:val="single" w:sz="4" w:space="0" w:color="auto"/>
            </w:tcBorders>
            <w:vAlign w:val="center"/>
          </w:tcPr>
          <w:p w14:paraId="501AC4E9" w14:textId="11274492" w:rsidR="00B64637" w:rsidRPr="00B64637" w:rsidRDefault="00B64637" w:rsidP="009D18C3">
            <w:pPr>
              <w:rPr>
                <w:rFonts w:cs="Arial"/>
                <w:b/>
                <w:sz w:val="22"/>
                <w:szCs w:val="22"/>
              </w:rPr>
            </w:pPr>
            <w:r w:rsidRPr="00B64637">
              <w:rPr>
                <w:rFonts w:cs="Arial"/>
                <w:b/>
                <w:sz w:val="22"/>
                <w:szCs w:val="22"/>
              </w:rPr>
              <w:t>Position</w:t>
            </w:r>
          </w:p>
        </w:tc>
        <w:tc>
          <w:tcPr>
            <w:tcW w:w="5103" w:type="dxa"/>
            <w:tcBorders>
              <w:top w:val="single" w:sz="4" w:space="0" w:color="auto"/>
              <w:left w:val="single" w:sz="4" w:space="0" w:color="auto"/>
              <w:bottom w:val="single" w:sz="4" w:space="0" w:color="auto"/>
              <w:right w:val="single" w:sz="4" w:space="0" w:color="auto"/>
            </w:tcBorders>
            <w:vAlign w:val="center"/>
          </w:tcPr>
          <w:p w14:paraId="2E01036D" w14:textId="77777777" w:rsidR="00B64637" w:rsidRPr="00B64637" w:rsidRDefault="00B64637" w:rsidP="009D18C3">
            <w:pPr>
              <w:rPr>
                <w:rFonts w:cs="Arial"/>
                <w:sz w:val="22"/>
                <w:szCs w:val="22"/>
              </w:rPr>
            </w:pPr>
          </w:p>
        </w:tc>
      </w:tr>
      <w:tr w:rsidR="00B64637" w:rsidRPr="00B64637" w14:paraId="756307AA" w14:textId="77777777" w:rsidTr="00920501">
        <w:trPr>
          <w:trHeight w:val="427"/>
        </w:trPr>
        <w:tc>
          <w:tcPr>
            <w:tcW w:w="4219" w:type="dxa"/>
            <w:tcBorders>
              <w:top w:val="nil"/>
              <w:left w:val="nil"/>
              <w:bottom w:val="nil"/>
              <w:right w:val="single" w:sz="4" w:space="0" w:color="auto"/>
            </w:tcBorders>
            <w:vAlign w:val="center"/>
          </w:tcPr>
          <w:p w14:paraId="39C5AE2C" w14:textId="6A1E5269" w:rsidR="00B64637" w:rsidRPr="00B64637" w:rsidRDefault="00B64637" w:rsidP="009D18C3">
            <w:pPr>
              <w:rPr>
                <w:rFonts w:cs="Arial"/>
                <w:b/>
                <w:sz w:val="22"/>
                <w:szCs w:val="22"/>
              </w:rPr>
            </w:pPr>
            <w:r w:rsidRPr="00B64637">
              <w:rPr>
                <w:rFonts w:cs="Arial"/>
                <w:b/>
                <w:sz w:val="22"/>
                <w:szCs w:val="22"/>
              </w:rPr>
              <w:t>Email Address</w:t>
            </w:r>
          </w:p>
        </w:tc>
        <w:tc>
          <w:tcPr>
            <w:tcW w:w="5103" w:type="dxa"/>
            <w:tcBorders>
              <w:top w:val="single" w:sz="4" w:space="0" w:color="auto"/>
              <w:left w:val="single" w:sz="4" w:space="0" w:color="auto"/>
              <w:bottom w:val="single" w:sz="4" w:space="0" w:color="auto"/>
              <w:right w:val="single" w:sz="4" w:space="0" w:color="auto"/>
            </w:tcBorders>
            <w:vAlign w:val="center"/>
          </w:tcPr>
          <w:p w14:paraId="6FB7B336" w14:textId="77777777" w:rsidR="00B64637" w:rsidRPr="00B64637" w:rsidRDefault="00B64637" w:rsidP="009D18C3">
            <w:pPr>
              <w:rPr>
                <w:rFonts w:cs="Arial"/>
                <w:sz w:val="22"/>
                <w:szCs w:val="22"/>
              </w:rPr>
            </w:pPr>
          </w:p>
        </w:tc>
      </w:tr>
      <w:tr w:rsidR="00B64637" w:rsidRPr="00B64637" w14:paraId="5A135AB1" w14:textId="77777777" w:rsidTr="00920501">
        <w:trPr>
          <w:trHeight w:val="404"/>
        </w:trPr>
        <w:tc>
          <w:tcPr>
            <w:tcW w:w="4219" w:type="dxa"/>
            <w:tcBorders>
              <w:top w:val="nil"/>
              <w:left w:val="nil"/>
              <w:bottom w:val="nil"/>
              <w:right w:val="single" w:sz="4" w:space="0" w:color="auto"/>
            </w:tcBorders>
            <w:vAlign w:val="center"/>
          </w:tcPr>
          <w:p w14:paraId="023452B2" w14:textId="7C3D9032" w:rsidR="00B64637" w:rsidRPr="00B64637" w:rsidRDefault="00B64637" w:rsidP="009D18C3">
            <w:pPr>
              <w:rPr>
                <w:rFonts w:cs="Arial"/>
                <w:b/>
                <w:sz w:val="22"/>
                <w:szCs w:val="22"/>
              </w:rPr>
            </w:pPr>
            <w:r w:rsidRPr="00B64637">
              <w:rPr>
                <w:rFonts w:cs="Arial"/>
                <w:b/>
                <w:sz w:val="22"/>
                <w:szCs w:val="22"/>
              </w:rPr>
              <w:t>Telephone number</w:t>
            </w:r>
          </w:p>
        </w:tc>
        <w:tc>
          <w:tcPr>
            <w:tcW w:w="5103" w:type="dxa"/>
            <w:tcBorders>
              <w:top w:val="single" w:sz="4" w:space="0" w:color="auto"/>
              <w:left w:val="single" w:sz="4" w:space="0" w:color="auto"/>
              <w:bottom w:val="single" w:sz="4" w:space="0" w:color="auto"/>
              <w:right w:val="single" w:sz="4" w:space="0" w:color="auto"/>
            </w:tcBorders>
            <w:vAlign w:val="center"/>
          </w:tcPr>
          <w:p w14:paraId="2C552904" w14:textId="77777777" w:rsidR="00B64637" w:rsidRPr="00B64637" w:rsidRDefault="00B64637" w:rsidP="009D18C3">
            <w:pPr>
              <w:rPr>
                <w:rFonts w:cs="Arial"/>
                <w:sz w:val="22"/>
                <w:szCs w:val="22"/>
              </w:rPr>
            </w:pPr>
          </w:p>
        </w:tc>
      </w:tr>
    </w:tbl>
    <w:p w14:paraId="4B335182" w14:textId="77777777" w:rsidR="00981218" w:rsidRDefault="00981218" w:rsidP="00981218">
      <w:pPr>
        <w:spacing w:after="0" w:line="240" w:lineRule="auto"/>
        <w:rPr>
          <w:rFonts w:ascii="Arial" w:hAnsi="Arial" w:cs="Arial"/>
        </w:rPr>
      </w:pPr>
    </w:p>
    <w:p w14:paraId="4821339A" w14:textId="77777777" w:rsidR="00B64637" w:rsidRDefault="00B64637" w:rsidP="00981218">
      <w:pPr>
        <w:spacing w:after="0" w:line="240" w:lineRule="auto"/>
        <w:rPr>
          <w:rFonts w:ascii="Arial" w:hAnsi="Arial" w:cs="Arial"/>
        </w:rPr>
      </w:pPr>
    </w:p>
    <w:p w14:paraId="14BCA4D1" w14:textId="77777777" w:rsidR="00B64637" w:rsidRPr="00B64637" w:rsidRDefault="00B64637" w:rsidP="00B64637">
      <w:pPr>
        <w:spacing w:after="0" w:line="240" w:lineRule="auto"/>
        <w:rPr>
          <w:rFonts w:ascii="Arial" w:hAnsi="Arial" w:cs="Arial"/>
          <w:b/>
          <w:bCs/>
          <w:sz w:val="24"/>
          <w:szCs w:val="24"/>
        </w:rPr>
      </w:pPr>
      <w:r w:rsidRPr="00B64637">
        <w:rPr>
          <w:rFonts w:ascii="Arial" w:hAnsi="Arial" w:cs="Arial"/>
          <w:b/>
          <w:bCs/>
          <w:sz w:val="24"/>
          <w:szCs w:val="24"/>
        </w:rPr>
        <w:t>Section 2 – Proposed Learning and Development Closure</w:t>
      </w:r>
    </w:p>
    <w:p w14:paraId="6AEB66B5" w14:textId="77777777" w:rsidR="00B64637" w:rsidRDefault="00B64637" w:rsidP="00981218">
      <w:pPr>
        <w:spacing w:after="0" w:line="240" w:lineRule="auto"/>
        <w:rPr>
          <w:rFonts w:ascii="Arial" w:hAnsi="Arial" w:cs="Arial"/>
        </w:rPr>
      </w:pPr>
    </w:p>
    <w:p w14:paraId="41D5BDC9" w14:textId="77777777" w:rsidR="00B64637" w:rsidRDefault="00B64637" w:rsidP="00981218">
      <w:pPr>
        <w:spacing w:after="0" w:line="240" w:lineRule="auto"/>
        <w:rPr>
          <w:rFonts w:ascii="Arial" w:hAnsi="Arial" w:cs="Arial"/>
        </w:rPr>
      </w:pPr>
    </w:p>
    <w:tbl>
      <w:tblPr>
        <w:tblStyle w:val="TableGrid"/>
        <w:tblW w:w="9322" w:type="dxa"/>
        <w:tblLook w:val="04A0" w:firstRow="1" w:lastRow="0" w:firstColumn="1" w:lastColumn="0" w:noHBand="0" w:noVBand="1"/>
      </w:tblPr>
      <w:tblGrid>
        <w:gridCol w:w="4219"/>
        <w:gridCol w:w="5103"/>
      </w:tblGrid>
      <w:tr w:rsidR="00B64637" w:rsidRPr="00B64637" w14:paraId="4367D2C9" w14:textId="77777777" w:rsidTr="00B64637">
        <w:trPr>
          <w:trHeight w:val="448"/>
        </w:trPr>
        <w:tc>
          <w:tcPr>
            <w:tcW w:w="4219" w:type="dxa"/>
            <w:tcBorders>
              <w:top w:val="nil"/>
              <w:left w:val="nil"/>
              <w:bottom w:val="nil"/>
              <w:right w:val="single" w:sz="4" w:space="0" w:color="auto"/>
            </w:tcBorders>
            <w:vAlign w:val="center"/>
          </w:tcPr>
          <w:p w14:paraId="22E39AE4" w14:textId="4C03751F" w:rsidR="00B64637" w:rsidRPr="00B64637" w:rsidRDefault="00B64637" w:rsidP="00C806E8">
            <w:pPr>
              <w:rPr>
                <w:rFonts w:cs="Arial"/>
                <w:b/>
                <w:sz w:val="22"/>
                <w:szCs w:val="22"/>
              </w:rPr>
            </w:pPr>
            <w:r w:rsidRPr="00B64637">
              <w:rPr>
                <w:rFonts w:cs="Arial"/>
                <w:b/>
                <w:sz w:val="22"/>
                <w:szCs w:val="22"/>
              </w:rPr>
              <w:t>Date of closure</w:t>
            </w:r>
          </w:p>
        </w:tc>
        <w:tc>
          <w:tcPr>
            <w:tcW w:w="5103" w:type="dxa"/>
            <w:tcBorders>
              <w:top w:val="single" w:sz="4" w:space="0" w:color="auto"/>
              <w:left w:val="single" w:sz="4" w:space="0" w:color="auto"/>
              <w:bottom w:val="single" w:sz="4" w:space="0" w:color="auto"/>
              <w:right w:val="single" w:sz="4" w:space="0" w:color="auto"/>
            </w:tcBorders>
          </w:tcPr>
          <w:p w14:paraId="10B9CFDC" w14:textId="77777777" w:rsidR="00B64637" w:rsidRPr="00B64637" w:rsidRDefault="00B64637" w:rsidP="00C806E8">
            <w:pPr>
              <w:rPr>
                <w:rFonts w:cs="Arial"/>
                <w:sz w:val="22"/>
                <w:szCs w:val="22"/>
              </w:rPr>
            </w:pPr>
          </w:p>
        </w:tc>
      </w:tr>
      <w:tr w:rsidR="00B64637" w:rsidRPr="00B64637" w14:paraId="0C322C2D" w14:textId="77777777" w:rsidTr="00B64637">
        <w:trPr>
          <w:trHeight w:val="399"/>
        </w:trPr>
        <w:tc>
          <w:tcPr>
            <w:tcW w:w="4219" w:type="dxa"/>
            <w:tcBorders>
              <w:top w:val="nil"/>
              <w:left w:val="nil"/>
              <w:bottom w:val="nil"/>
              <w:right w:val="single" w:sz="4" w:space="0" w:color="auto"/>
            </w:tcBorders>
            <w:vAlign w:val="center"/>
          </w:tcPr>
          <w:p w14:paraId="270A3BF5" w14:textId="24C1AD94" w:rsidR="00B64637" w:rsidRPr="00B64637" w:rsidRDefault="00B64637" w:rsidP="00C806E8">
            <w:pPr>
              <w:rPr>
                <w:rFonts w:cs="Arial"/>
                <w:b/>
                <w:sz w:val="22"/>
                <w:szCs w:val="22"/>
              </w:rPr>
            </w:pPr>
            <w:r w:rsidRPr="00B64637">
              <w:rPr>
                <w:rFonts w:cs="Arial"/>
                <w:b/>
                <w:sz w:val="22"/>
                <w:szCs w:val="22"/>
              </w:rPr>
              <w:t>Start time</w:t>
            </w:r>
          </w:p>
        </w:tc>
        <w:tc>
          <w:tcPr>
            <w:tcW w:w="5103" w:type="dxa"/>
            <w:tcBorders>
              <w:top w:val="single" w:sz="4" w:space="0" w:color="auto"/>
              <w:left w:val="single" w:sz="4" w:space="0" w:color="auto"/>
              <w:bottom w:val="single" w:sz="4" w:space="0" w:color="auto"/>
              <w:right w:val="single" w:sz="4" w:space="0" w:color="auto"/>
            </w:tcBorders>
          </w:tcPr>
          <w:p w14:paraId="4EAADECD" w14:textId="77777777" w:rsidR="00B64637" w:rsidRPr="00B64637" w:rsidRDefault="00B64637" w:rsidP="00C806E8">
            <w:pPr>
              <w:rPr>
                <w:rFonts w:cs="Arial"/>
                <w:sz w:val="22"/>
                <w:szCs w:val="22"/>
              </w:rPr>
            </w:pPr>
          </w:p>
        </w:tc>
      </w:tr>
      <w:tr w:rsidR="00B64637" w:rsidRPr="00B64637" w14:paraId="4B4DB87C" w14:textId="77777777" w:rsidTr="00B64637">
        <w:trPr>
          <w:trHeight w:val="433"/>
        </w:trPr>
        <w:tc>
          <w:tcPr>
            <w:tcW w:w="4219" w:type="dxa"/>
            <w:tcBorders>
              <w:top w:val="nil"/>
              <w:left w:val="nil"/>
              <w:bottom w:val="nil"/>
              <w:right w:val="single" w:sz="4" w:space="0" w:color="auto"/>
            </w:tcBorders>
            <w:vAlign w:val="center"/>
          </w:tcPr>
          <w:p w14:paraId="686D0B21" w14:textId="288B7F70" w:rsidR="00B64637" w:rsidRPr="00B64637" w:rsidRDefault="00B64637" w:rsidP="00C806E8">
            <w:pPr>
              <w:rPr>
                <w:rFonts w:cs="Arial"/>
                <w:b/>
                <w:sz w:val="22"/>
                <w:szCs w:val="22"/>
              </w:rPr>
            </w:pPr>
            <w:r w:rsidRPr="00B64637">
              <w:rPr>
                <w:rFonts w:cs="Arial"/>
                <w:b/>
                <w:sz w:val="22"/>
                <w:szCs w:val="22"/>
              </w:rPr>
              <w:t>Finish time</w:t>
            </w:r>
          </w:p>
        </w:tc>
        <w:tc>
          <w:tcPr>
            <w:tcW w:w="5103" w:type="dxa"/>
            <w:tcBorders>
              <w:top w:val="single" w:sz="4" w:space="0" w:color="auto"/>
              <w:left w:val="single" w:sz="4" w:space="0" w:color="auto"/>
              <w:bottom w:val="single" w:sz="4" w:space="0" w:color="auto"/>
              <w:right w:val="single" w:sz="4" w:space="0" w:color="auto"/>
            </w:tcBorders>
          </w:tcPr>
          <w:p w14:paraId="3A50DD7C" w14:textId="77777777" w:rsidR="00B64637" w:rsidRPr="00B64637" w:rsidRDefault="00B64637" w:rsidP="00C806E8">
            <w:pPr>
              <w:rPr>
                <w:rFonts w:cs="Arial"/>
                <w:sz w:val="22"/>
                <w:szCs w:val="22"/>
              </w:rPr>
            </w:pPr>
          </w:p>
        </w:tc>
      </w:tr>
      <w:tr w:rsidR="00B64637" w:rsidRPr="00B64637" w14:paraId="693568C3" w14:textId="77777777" w:rsidTr="00B64637">
        <w:trPr>
          <w:trHeight w:val="433"/>
        </w:trPr>
        <w:tc>
          <w:tcPr>
            <w:tcW w:w="4219" w:type="dxa"/>
            <w:tcBorders>
              <w:top w:val="nil"/>
              <w:left w:val="nil"/>
              <w:bottom w:val="nil"/>
              <w:right w:val="single" w:sz="4" w:space="0" w:color="auto"/>
            </w:tcBorders>
            <w:vAlign w:val="center"/>
          </w:tcPr>
          <w:p w14:paraId="4BAA0132" w14:textId="77777777" w:rsidR="00B64637" w:rsidRPr="00B64637" w:rsidRDefault="00B64637" w:rsidP="00C806E8">
            <w:pPr>
              <w:rPr>
                <w:rFonts w:cs="Arial"/>
                <w:b/>
                <w:sz w:val="22"/>
                <w:szCs w:val="22"/>
              </w:rPr>
            </w:pPr>
            <w:r w:rsidRPr="00B64637">
              <w:rPr>
                <w:rFonts w:cs="Arial"/>
                <w:b/>
                <w:sz w:val="22"/>
                <w:szCs w:val="22"/>
              </w:rPr>
              <w:t>Total duration of closure</w:t>
            </w:r>
          </w:p>
          <w:p w14:paraId="528A2E3F" w14:textId="5872EAE4" w:rsidR="00B64637" w:rsidRPr="00B64637" w:rsidRDefault="00B64637" w:rsidP="00C806E8">
            <w:pPr>
              <w:rPr>
                <w:rFonts w:cs="Arial"/>
                <w:b/>
                <w:sz w:val="22"/>
                <w:szCs w:val="22"/>
              </w:rPr>
            </w:pPr>
            <w:r w:rsidRPr="00B64637">
              <w:rPr>
                <w:rFonts w:cs="Arial"/>
                <w:b/>
                <w:sz w:val="18"/>
                <w:szCs w:val="18"/>
              </w:rPr>
              <w:t>(hours and minutes)</w:t>
            </w:r>
          </w:p>
        </w:tc>
        <w:tc>
          <w:tcPr>
            <w:tcW w:w="5103" w:type="dxa"/>
            <w:tcBorders>
              <w:top w:val="single" w:sz="4" w:space="0" w:color="auto"/>
              <w:left w:val="single" w:sz="4" w:space="0" w:color="auto"/>
              <w:bottom w:val="single" w:sz="4" w:space="0" w:color="auto"/>
              <w:right w:val="single" w:sz="4" w:space="0" w:color="auto"/>
            </w:tcBorders>
          </w:tcPr>
          <w:p w14:paraId="1A1D182E" w14:textId="77777777" w:rsidR="00B64637" w:rsidRPr="00B64637" w:rsidRDefault="00B64637" w:rsidP="00C806E8">
            <w:pPr>
              <w:rPr>
                <w:rFonts w:cs="Arial"/>
                <w:sz w:val="22"/>
                <w:szCs w:val="22"/>
              </w:rPr>
            </w:pPr>
          </w:p>
        </w:tc>
      </w:tr>
    </w:tbl>
    <w:p w14:paraId="77701BB3" w14:textId="77777777" w:rsidR="00B64637" w:rsidRDefault="00B64637" w:rsidP="00981218">
      <w:pPr>
        <w:spacing w:after="0" w:line="240" w:lineRule="auto"/>
        <w:rPr>
          <w:rFonts w:ascii="Arial" w:hAnsi="Arial" w:cs="Arial"/>
        </w:rPr>
      </w:pPr>
    </w:p>
    <w:p w14:paraId="2F132A54" w14:textId="77777777" w:rsidR="008E2D7F" w:rsidRDefault="008E2D7F" w:rsidP="00B64637">
      <w:pPr>
        <w:spacing w:after="0" w:line="240" w:lineRule="auto"/>
        <w:rPr>
          <w:rFonts w:ascii="Arial" w:hAnsi="Arial" w:cs="Arial"/>
          <w:b/>
          <w:bCs/>
          <w:sz w:val="24"/>
          <w:szCs w:val="24"/>
        </w:rPr>
      </w:pPr>
    </w:p>
    <w:p w14:paraId="3E7ACC8D" w14:textId="14EB96D0" w:rsidR="00B64637" w:rsidRPr="00B64637" w:rsidRDefault="00B64637" w:rsidP="00B64637">
      <w:pPr>
        <w:spacing w:after="0" w:line="240" w:lineRule="auto"/>
        <w:rPr>
          <w:rFonts w:ascii="Arial" w:hAnsi="Arial" w:cs="Arial"/>
          <w:b/>
          <w:bCs/>
          <w:sz w:val="24"/>
          <w:szCs w:val="24"/>
        </w:rPr>
      </w:pPr>
      <w:r w:rsidRPr="00B64637">
        <w:rPr>
          <w:rFonts w:ascii="Arial" w:hAnsi="Arial" w:cs="Arial"/>
          <w:b/>
          <w:bCs/>
          <w:sz w:val="24"/>
          <w:szCs w:val="24"/>
        </w:rPr>
        <w:t>Section 3 – Learning and Development Activity</w:t>
      </w:r>
    </w:p>
    <w:p w14:paraId="7D1EF5FC" w14:textId="77777777" w:rsidR="00A1177C" w:rsidRDefault="00A1177C" w:rsidP="00A1177C">
      <w:pPr>
        <w:spacing w:after="0" w:line="240" w:lineRule="auto"/>
        <w:rPr>
          <w:rFonts w:ascii="Arial" w:hAnsi="Arial" w:cs="Arial"/>
        </w:rPr>
      </w:pPr>
    </w:p>
    <w:p w14:paraId="058C5BA9" w14:textId="55C07744" w:rsidR="00A1177C" w:rsidRPr="00A1177C" w:rsidRDefault="00A1177C" w:rsidP="00A1177C">
      <w:pPr>
        <w:spacing w:after="0" w:line="240" w:lineRule="auto"/>
        <w:rPr>
          <w:rFonts w:ascii="Arial" w:hAnsi="Arial" w:cs="Arial"/>
        </w:rPr>
      </w:pPr>
      <w:r w:rsidRPr="00A1177C">
        <w:rPr>
          <w:rFonts w:ascii="Arial" w:hAnsi="Arial" w:cs="Arial"/>
        </w:rPr>
        <w:t>This section is optional.</w:t>
      </w:r>
    </w:p>
    <w:p w14:paraId="668864D8" w14:textId="77777777" w:rsidR="00A1177C" w:rsidRDefault="00A1177C" w:rsidP="00A1177C">
      <w:pPr>
        <w:spacing w:after="0" w:line="240" w:lineRule="auto"/>
        <w:rPr>
          <w:rFonts w:ascii="Arial" w:hAnsi="Arial" w:cs="Arial"/>
          <w:b/>
          <w:bCs/>
        </w:rPr>
      </w:pPr>
    </w:p>
    <w:p w14:paraId="74A52201" w14:textId="27CFB611" w:rsidR="00A1177C" w:rsidRDefault="00A1177C" w:rsidP="00A1177C">
      <w:pPr>
        <w:spacing w:after="0" w:line="240" w:lineRule="auto"/>
        <w:rPr>
          <w:rFonts w:ascii="Arial" w:hAnsi="Arial" w:cs="Arial"/>
          <w:b/>
          <w:bCs/>
        </w:rPr>
      </w:pPr>
      <w:r w:rsidRPr="00A1177C">
        <w:rPr>
          <w:rFonts w:ascii="Arial" w:hAnsi="Arial" w:cs="Arial"/>
          <w:b/>
          <w:bCs/>
        </w:rPr>
        <w:lastRenderedPageBreak/>
        <w:t>Brief description of the learning and development activity (optional):</w:t>
      </w:r>
    </w:p>
    <w:p w14:paraId="1E61950A" w14:textId="3076D53A" w:rsidR="00B64637" w:rsidRDefault="00920501" w:rsidP="00981218">
      <w:pPr>
        <w:spacing w:after="0" w:line="240" w:lineRule="auto"/>
        <w:rPr>
          <w:rFonts w:ascii="Arial" w:hAnsi="Arial" w:cs="Arial"/>
        </w:rPr>
      </w:pPr>
      <w:r w:rsidRPr="00920501">
        <w:rPr>
          <w:rFonts w:ascii="Arial" w:hAnsi="Arial" w:cs="Arial"/>
          <w:noProof/>
        </w:rPr>
        <mc:AlternateContent>
          <mc:Choice Requires="wps">
            <w:drawing>
              <wp:anchor distT="45720" distB="45720" distL="114300" distR="114300" simplePos="0" relativeHeight="251659264" behindDoc="0" locked="0" layoutInCell="1" allowOverlap="1" wp14:anchorId="466B811D" wp14:editId="17C422BD">
                <wp:simplePos x="0" y="0"/>
                <wp:positionH relativeFrom="column">
                  <wp:posOffset>31750</wp:posOffset>
                </wp:positionH>
                <wp:positionV relativeFrom="paragraph">
                  <wp:posOffset>214630</wp:posOffset>
                </wp:positionV>
                <wp:extent cx="5414645" cy="1089025"/>
                <wp:effectExtent l="0" t="0" r="14605"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4645" cy="1089025"/>
                        </a:xfrm>
                        <a:prstGeom prst="rect">
                          <a:avLst/>
                        </a:prstGeom>
                        <a:solidFill>
                          <a:srgbClr val="FFFFFF"/>
                        </a:solidFill>
                        <a:ln w="9525">
                          <a:solidFill>
                            <a:srgbClr val="000000"/>
                          </a:solidFill>
                          <a:miter lim="800000"/>
                          <a:headEnd/>
                          <a:tailEnd/>
                        </a:ln>
                      </wps:spPr>
                      <wps:txbx>
                        <w:txbxContent>
                          <w:sdt>
                            <w:sdtPr>
                              <w:rPr>
                                <w:rFonts w:ascii="Arial" w:eastAsia="Calibri" w:hAnsi="Arial" w:cs="Arial"/>
                              </w:rPr>
                              <w:id w:val="1596978790"/>
                              <w:placeholder>
                                <w:docPart w:val="F05BD16AA9B5428ABABAC865AD0F176A"/>
                              </w:placeholder>
                              <w:showingPlcHdr/>
                            </w:sdtPr>
                            <w:sdtEndPr/>
                            <w:sdtContent>
                              <w:p w14:paraId="22848C8E" w14:textId="77777777" w:rsidR="0022775A" w:rsidRDefault="0022775A" w:rsidP="0022775A">
                                <w:pPr>
                                  <w:spacing w:after="0" w:line="240" w:lineRule="auto"/>
                                  <w:rPr>
                                    <w:rFonts w:ascii="Arial" w:eastAsia="Calibri" w:hAnsi="Arial" w:cs="Arial"/>
                                  </w:rPr>
                                </w:pPr>
                                <w:r w:rsidRPr="00405083">
                                  <w:rPr>
                                    <w:rFonts w:ascii="Aptos" w:eastAsia="Aptos" w:hAnsi="Aptos" w:cs="Times New Roman"/>
                                    <w:color w:val="666666"/>
                                    <w:sz w:val="24"/>
                                    <w:szCs w:val="24"/>
                                  </w:rPr>
                                  <w:t>Click or tap here to enter text.</w:t>
                                </w:r>
                              </w:p>
                            </w:sdtContent>
                          </w:sdt>
                          <w:p w14:paraId="61B4B6D8" w14:textId="1C592246" w:rsidR="00405083" w:rsidRPr="00405083" w:rsidRDefault="00405083" w:rsidP="00405083">
                            <w:pPr>
                              <w:spacing w:after="0" w:line="240" w:lineRule="auto"/>
                              <w:rPr>
                                <w:rFonts w:ascii="Arial" w:eastAsia="Calibri" w:hAnsi="Arial" w:cs="Arial"/>
                                <w:color w:val="231F20"/>
                                <w:kern w:val="0"/>
                                <w14:ligatures w14:val="none"/>
                              </w:rPr>
                            </w:pPr>
                          </w:p>
                          <w:p w14:paraId="6C3A9DBA" w14:textId="3413E534" w:rsidR="00920501" w:rsidRDefault="009205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6B811D" id="_x0000_t202" coordsize="21600,21600" o:spt="202" path="m,l,21600r21600,l21600,xe">
                <v:stroke joinstyle="miter"/>
                <v:path gradientshapeok="t" o:connecttype="rect"/>
              </v:shapetype>
              <v:shape id="Text Box 2" o:spid="_x0000_s1026" type="#_x0000_t202" style="position:absolute;margin-left:2.5pt;margin-top:16.9pt;width:426.35pt;height:85.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">
                <v:textbox>
                  <w:txbxContent>
                    <w:sdt>
                      <w:sdtPr>
                        <w:rPr>
                          <w:rFonts w:ascii="Arial" w:eastAsia="Calibri" w:hAnsi="Arial" w:cs="Arial"/>
                        </w:rPr>
                        <w:id w:val="1596978790"/>
                        <w:placeholder>
                          <w:docPart w:val="F05BD16AA9B5428ABABAC865AD0F176A"/>
                        </w:placeholder>
                        <w:showingPlcHdr/>
                      </w:sdtPr>
                      <w:sdtContent>
                        <w:p w14:paraId="22848C8E" w14:textId="77777777" w:rsidR="0022775A" w:rsidRDefault="0022775A" w:rsidP="0022775A">
                          <w:pPr>
                            <w:spacing w:after="0" w:line="240" w:lineRule="auto"/>
                            <w:rPr>
                              <w:rFonts w:ascii="Arial" w:eastAsia="Calibri" w:hAnsi="Arial" w:cs="Arial"/>
                            </w:rPr>
                          </w:pPr>
                          <w:r w:rsidRPr="00405083">
                            <w:rPr>
                              <w:rFonts w:ascii="Aptos" w:eastAsia="Aptos" w:hAnsi="Aptos" w:cs="Times New Roman"/>
                              <w:color w:val="666666"/>
                              <w:sz w:val="24"/>
                              <w:szCs w:val="24"/>
                            </w:rPr>
                            <w:t>Click or tap here to enter text.</w:t>
                          </w:r>
                        </w:p>
                      </w:sdtContent>
                    </w:sdt>
                    <w:p w14:paraId="61B4B6D8" w14:textId="1C592246" w:rsidR="00405083" w:rsidRPr="00405083" w:rsidRDefault="00405083" w:rsidP="00405083">
                      <w:pPr>
                        <w:spacing w:after="0" w:line="240" w:lineRule="auto"/>
                        <w:rPr>
                          <w:rFonts w:ascii="Arial" w:eastAsia="Calibri" w:hAnsi="Arial" w:cs="Arial"/>
                          <w:color w:val="231F20"/>
                          <w:kern w:val="0"/>
                          <w14:ligatures w14:val="none"/>
                        </w:rPr>
                      </w:pPr>
                    </w:p>
                    <w:p w14:paraId="6C3A9DBA" w14:textId="3413E534" w:rsidR="00920501" w:rsidRDefault="00920501"/>
                  </w:txbxContent>
                </v:textbox>
                <w10:wrap type="square"/>
              </v:shape>
            </w:pict>
          </mc:Fallback>
        </mc:AlternateContent>
      </w:r>
    </w:p>
    <w:p w14:paraId="7497D565" w14:textId="77777777" w:rsidR="00B52D92" w:rsidRDefault="00B52D92" w:rsidP="00981218">
      <w:pPr>
        <w:spacing w:after="0" w:line="240" w:lineRule="auto"/>
        <w:rPr>
          <w:rFonts w:ascii="Arial" w:hAnsi="Arial" w:cs="Arial"/>
        </w:rPr>
      </w:pPr>
    </w:p>
    <w:p w14:paraId="7A666AD4" w14:textId="77777777" w:rsidR="00920501" w:rsidRPr="00920501" w:rsidRDefault="00920501" w:rsidP="00920501">
      <w:pPr>
        <w:spacing w:after="0" w:line="240" w:lineRule="auto"/>
        <w:rPr>
          <w:rFonts w:ascii="Arial" w:hAnsi="Arial" w:cs="Arial"/>
          <w:b/>
          <w:bCs/>
          <w:sz w:val="24"/>
          <w:szCs w:val="24"/>
        </w:rPr>
      </w:pPr>
      <w:r w:rsidRPr="00920501">
        <w:rPr>
          <w:rFonts w:ascii="Arial" w:hAnsi="Arial" w:cs="Arial"/>
          <w:b/>
          <w:bCs/>
          <w:sz w:val="24"/>
          <w:szCs w:val="24"/>
        </w:rPr>
        <w:t>Section 4 – Contractor Declarations</w:t>
      </w:r>
    </w:p>
    <w:p w14:paraId="461D3529" w14:textId="77777777" w:rsidR="00920501" w:rsidRPr="00920501" w:rsidRDefault="00920501" w:rsidP="00920501">
      <w:pPr>
        <w:spacing w:after="0" w:line="240" w:lineRule="auto"/>
        <w:rPr>
          <w:rFonts w:ascii="Arial" w:hAnsi="Arial" w:cs="Arial"/>
        </w:rPr>
      </w:pPr>
    </w:p>
    <w:p w14:paraId="2B0A843B" w14:textId="698D4055" w:rsidR="00920501" w:rsidRDefault="00920501" w:rsidP="00920501">
      <w:pPr>
        <w:spacing w:after="0" w:line="240" w:lineRule="auto"/>
        <w:rPr>
          <w:rFonts w:ascii="Arial" w:hAnsi="Arial" w:cs="Arial"/>
        </w:rPr>
      </w:pPr>
      <w:r w:rsidRPr="00920501">
        <w:rPr>
          <w:rFonts w:ascii="Arial" w:hAnsi="Arial" w:cs="Arial"/>
        </w:rPr>
        <w:t>Please tick each box to confirm compliance.</w:t>
      </w:r>
    </w:p>
    <w:p w14:paraId="2940B29C" w14:textId="77777777" w:rsidR="00920501" w:rsidRDefault="00920501" w:rsidP="00920501">
      <w:pPr>
        <w:spacing w:after="0" w:line="240" w:lineRule="auto"/>
        <w:rPr>
          <w:rFonts w:ascii="Arial" w:hAnsi="Arial" w:cs="Arial"/>
        </w:rPr>
      </w:pPr>
    </w:p>
    <w:p w14:paraId="4BD39601" w14:textId="613F2078" w:rsidR="00920501" w:rsidRDefault="003E7C62" w:rsidP="00920501">
      <w:pPr>
        <w:spacing w:after="0" w:line="240" w:lineRule="auto"/>
        <w:ind w:left="567" w:hanging="567"/>
        <w:rPr>
          <w:rFonts w:ascii="Arial" w:hAnsi="Arial" w:cs="Arial"/>
        </w:rPr>
      </w:pPr>
      <w:sdt>
        <w:sdtPr>
          <w:rPr>
            <w:rFonts w:ascii="Arial" w:hAnsi="Arial" w:cs="Arial"/>
            <w:sz w:val="32"/>
            <w:szCs w:val="32"/>
          </w:rPr>
          <w:id w:val="-459347298"/>
          <w14:checkbox>
            <w14:checked w14:val="0"/>
            <w14:checkedState w14:val="2612" w14:font="MS Gothic"/>
            <w14:uncheckedState w14:val="2610" w14:font="MS Gothic"/>
          </w14:checkbox>
        </w:sdtPr>
        <w:sdtEndPr/>
        <w:sdtContent>
          <w:r w:rsidR="00BD388D">
            <w:rPr>
              <w:rFonts w:ascii="MS Gothic" w:eastAsia="MS Gothic" w:hAnsi="MS Gothic" w:cs="Arial" w:hint="eastAsia"/>
              <w:sz w:val="32"/>
              <w:szCs w:val="32"/>
            </w:rPr>
            <w:t>☐</w:t>
          </w:r>
        </w:sdtContent>
      </w:sdt>
      <w:r w:rsidR="00920501">
        <w:rPr>
          <w:rFonts w:ascii="Arial" w:hAnsi="Arial" w:cs="Arial"/>
          <w:sz w:val="32"/>
          <w:szCs w:val="32"/>
        </w:rPr>
        <w:tab/>
      </w:r>
      <w:r w:rsidR="00920501" w:rsidRPr="00920501">
        <w:rPr>
          <w:rFonts w:ascii="Arial" w:hAnsi="Arial" w:cs="Arial"/>
        </w:rPr>
        <w:t>I confirm that this notification is being submitted at least 30 days before the proposed closure.</w:t>
      </w:r>
    </w:p>
    <w:p w14:paraId="3D2E5EA4" w14:textId="77777777" w:rsidR="00B52D92" w:rsidRDefault="00B52D92" w:rsidP="00920501">
      <w:pPr>
        <w:spacing w:after="0" w:line="240" w:lineRule="auto"/>
        <w:ind w:left="567" w:hanging="567"/>
        <w:rPr>
          <w:rFonts w:ascii="Arial" w:hAnsi="Arial" w:cs="Arial"/>
        </w:rPr>
      </w:pPr>
    </w:p>
    <w:p w14:paraId="221CC24E" w14:textId="2A1DF26F" w:rsidR="00B52D92" w:rsidRDefault="003E7C62" w:rsidP="00B52D92">
      <w:pPr>
        <w:spacing w:after="0" w:line="240" w:lineRule="auto"/>
        <w:ind w:left="567" w:hanging="567"/>
        <w:rPr>
          <w:rFonts w:ascii="Arial" w:hAnsi="Arial" w:cs="Arial"/>
        </w:rPr>
      </w:pPr>
      <w:sdt>
        <w:sdtPr>
          <w:rPr>
            <w:rFonts w:ascii="Arial" w:hAnsi="Arial" w:cs="Arial"/>
            <w:sz w:val="32"/>
            <w:szCs w:val="32"/>
          </w:rPr>
          <w:id w:val="-1380006146"/>
          <w14:checkbox>
            <w14:checked w14:val="0"/>
            <w14:checkedState w14:val="2612" w14:font="MS Gothic"/>
            <w14:uncheckedState w14:val="2610" w14:font="MS Gothic"/>
          </w14:checkbox>
        </w:sdtPr>
        <w:sdtEndPr/>
        <w:sdtContent>
          <w:r w:rsidR="00E34BC2">
            <w:rPr>
              <w:rFonts w:ascii="MS Gothic" w:eastAsia="MS Gothic" w:hAnsi="MS Gothic" w:cs="Arial" w:hint="eastAsia"/>
              <w:sz w:val="32"/>
              <w:szCs w:val="32"/>
            </w:rPr>
            <w:t>☐</w:t>
          </w:r>
        </w:sdtContent>
      </w:sdt>
      <w:r w:rsidR="00B52D92">
        <w:rPr>
          <w:rFonts w:ascii="Arial" w:hAnsi="Arial" w:cs="Arial"/>
          <w:sz w:val="32"/>
          <w:szCs w:val="32"/>
        </w:rPr>
        <w:tab/>
      </w:r>
      <w:r w:rsidR="00B52D92" w:rsidRPr="00B52D92">
        <w:rPr>
          <w:rFonts w:ascii="Arial" w:hAnsi="Arial" w:cs="Arial"/>
        </w:rPr>
        <w:t>I confirm that the closure period does not exceed four hours</w:t>
      </w:r>
      <w:r w:rsidR="004931C9">
        <w:rPr>
          <w:rFonts w:ascii="Arial" w:hAnsi="Arial" w:cs="Arial"/>
        </w:rPr>
        <w:t xml:space="preserve"> in one calendar month</w:t>
      </w:r>
      <w:r w:rsidR="00B52D92" w:rsidRPr="00B52D92">
        <w:rPr>
          <w:rFonts w:ascii="Arial" w:hAnsi="Arial" w:cs="Arial"/>
        </w:rPr>
        <w:t>.</w:t>
      </w:r>
    </w:p>
    <w:p w14:paraId="52F1F9DA" w14:textId="77777777" w:rsidR="00B52D92" w:rsidRPr="00B52D92" w:rsidRDefault="00B52D92" w:rsidP="00B52D92">
      <w:pPr>
        <w:spacing w:after="0" w:line="240" w:lineRule="auto"/>
        <w:ind w:left="567" w:hanging="567"/>
        <w:rPr>
          <w:rFonts w:ascii="Arial" w:hAnsi="Arial" w:cs="Arial"/>
        </w:rPr>
      </w:pPr>
    </w:p>
    <w:p w14:paraId="35EDE7CD" w14:textId="4456F0C5" w:rsidR="00B52D92" w:rsidRDefault="00B52D92" w:rsidP="00B52D92">
      <w:pPr>
        <w:spacing w:after="0" w:line="240" w:lineRule="auto"/>
        <w:ind w:left="567" w:hanging="567"/>
        <w:rPr>
          <w:rFonts w:ascii="Arial" w:hAnsi="Arial" w:cs="Arial"/>
        </w:rPr>
      </w:pPr>
    </w:p>
    <w:p w14:paraId="56B6BDB7" w14:textId="77777777" w:rsidR="00B52D92" w:rsidRDefault="003E7C62" w:rsidP="00B52D92">
      <w:pPr>
        <w:spacing w:after="0" w:line="240" w:lineRule="auto"/>
        <w:ind w:left="567" w:hanging="567"/>
        <w:rPr>
          <w:rFonts w:ascii="Arial" w:hAnsi="Arial" w:cs="Arial"/>
        </w:rPr>
      </w:pPr>
      <w:sdt>
        <w:sdtPr>
          <w:rPr>
            <w:rFonts w:ascii="Arial" w:hAnsi="Arial" w:cs="Arial"/>
            <w:sz w:val="32"/>
            <w:szCs w:val="32"/>
          </w:rPr>
          <w:id w:val="-1349793842"/>
          <w14:checkbox>
            <w14:checked w14:val="0"/>
            <w14:checkedState w14:val="2612" w14:font="MS Gothic"/>
            <w14:uncheckedState w14:val="2610" w14:font="MS Gothic"/>
          </w14:checkbox>
        </w:sdtPr>
        <w:sdtEndPr/>
        <w:sdtContent>
          <w:r w:rsidR="00B52D92">
            <w:rPr>
              <w:rFonts w:ascii="MS Gothic" w:eastAsia="MS Gothic" w:hAnsi="MS Gothic" w:cs="Arial" w:hint="eastAsia"/>
              <w:sz w:val="32"/>
              <w:szCs w:val="32"/>
            </w:rPr>
            <w:t>☐</w:t>
          </w:r>
        </w:sdtContent>
      </w:sdt>
      <w:r w:rsidR="00B52D92">
        <w:rPr>
          <w:rFonts w:ascii="Arial" w:hAnsi="Arial" w:cs="Arial"/>
          <w:sz w:val="32"/>
          <w:szCs w:val="32"/>
        </w:rPr>
        <w:tab/>
      </w:r>
      <w:r w:rsidR="00B52D92" w:rsidRPr="00B52D92">
        <w:rPr>
          <w:rFonts w:ascii="Arial" w:hAnsi="Arial" w:cs="Arial"/>
        </w:rPr>
        <w:t>I confirm that no part of the closure falls:</w:t>
      </w:r>
    </w:p>
    <w:p w14:paraId="483D996D" w14:textId="77777777" w:rsidR="00B52D92" w:rsidRPr="00B52D92" w:rsidRDefault="00B52D92" w:rsidP="00B52D92">
      <w:pPr>
        <w:spacing w:after="0" w:line="240" w:lineRule="auto"/>
        <w:ind w:left="567" w:hanging="567"/>
        <w:rPr>
          <w:rFonts w:ascii="Arial" w:hAnsi="Arial" w:cs="Arial"/>
        </w:rPr>
      </w:pPr>
    </w:p>
    <w:p w14:paraId="3B98FC22" w14:textId="77777777" w:rsidR="00B52D92" w:rsidRPr="00B52D92" w:rsidRDefault="00B52D92" w:rsidP="00B52D92">
      <w:pPr>
        <w:numPr>
          <w:ilvl w:val="0"/>
          <w:numId w:val="2"/>
        </w:numPr>
        <w:spacing w:after="0" w:line="240" w:lineRule="auto"/>
        <w:rPr>
          <w:rFonts w:ascii="Arial" w:hAnsi="Arial" w:cs="Arial"/>
        </w:rPr>
      </w:pPr>
      <w:r w:rsidRPr="00B52D92">
        <w:rPr>
          <w:rFonts w:ascii="Arial" w:hAnsi="Arial" w:cs="Arial"/>
        </w:rPr>
        <w:t>within three hours of the start of opening on the first weekday of opening;</w:t>
      </w:r>
    </w:p>
    <w:p w14:paraId="770D7858" w14:textId="77777777" w:rsidR="00B52D92" w:rsidRPr="00B52D92" w:rsidRDefault="00B52D92" w:rsidP="00B52D92">
      <w:pPr>
        <w:numPr>
          <w:ilvl w:val="0"/>
          <w:numId w:val="2"/>
        </w:numPr>
        <w:spacing w:after="0" w:line="240" w:lineRule="auto"/>
        <w:rPr>
          <w:rFonts w:ascii="Arial" w:hAnsi="Arial" w:cs="Arial"/>
        </w:rPr>
      </w:pPr>
      <w:r w:rsidRPr="00B52D92">
        <w:rPr>
          <w:rFonts w:ascii="Arial" w:hAnsi="Arial" w:cs="Arial"/>
        </w:rPr>
        <w:t>within three hours of the end of opening on the last weekday of opening;</w:t>
      </w:r>
    </w:p>
    <w:p w14:paraId="5ACEB98F" w14:textId="77777777" w:rsidR="00B52D92" w:rsidRPr="00B52D92" w:rsidRDefault="00B52D92" w:rsidP="00B52D92">
      <w:pPr>
        <w:numPr>
          <w:ilvl w:val="0"/>
          <w:numId w:val="2"/>
        </w:numPr>
        <w:spacing w:after="0" w:line="240" w:lineRule="auto"/>
        <w:rPr>
          <w:rFonts w:ascii="Arial" w:hAnsi="Arial" w:cs="Arial"/>
        </w:rPr>
      </w:pPr>
      <w:r w:rsidRPr="00B52D92">
        <w:rPr>
          <w:rFonts w:ascii="Arial" w:hAnsi="Arial" w:cs="Arial"/>
        </w:rPr>
        <w:t>on a Saturday;</w:t>
      </w:r>
    </w:p>
    <w:p w14:paraId="47B18AE0" w14:textId="77777777" w:rsidR="00B52D92" w:rsidRDefault="00B52D92" w:rsidP="00B52D92">
      <w:pPr>
        <w:numPr>
          <w:ilvl w:val="0"/>
          <w:numId w:val="2"/>
        </w:numPr>
        <w:spacing w:after="0" w:line="240" w:lineRule="auto"/>
        <w:rPr>
          <w:rFonts w:ascii="Arial" w:hAnsi="Arial" w:cs="Arial"/>
        </w:rPr>
      </w:pPr>
      <w:r w:rsidRPr="00B52D92">
        <w:rPr>
          <w:rFonts w:ascii="Arial" w:hAnsi="Arial" w:cs="Arial"/>
        </w:rPr>
        <w:t>on a Sunday.</w:t>
      </w:r>
    </w:p>
    <w:p w14:paraId="24C43A30" w14:textId="77777777" w:rsidR="00B52D92" w:rsidRDefault="00B52D92" w:rsidP="00B52D92">
      <w:pPr>
        <w:spacing w:after="0" w:line="240" w:lineRule="auto"/>
        <w:rPr>
          <w:rFonts w:ascii="Arial" w:hAnsi="Arial" w:cs="Arial"/>
        </w:rPr>
      </w:pPr>
    </w:p>
    <w:p w14:paraId="5C25E1FA" w14:textId="3EC251BE" w:rsidR="00B52D92" w:rsidRPr="00B52D92" w:rsidRDefault="003E7C62" w:rsidP="00B52D92">
      <w:pPr>
        <w:spacing w:after="0" w:line="240" w:lineRule="auto"/>
        <w:ind w:left="567" w:hanging="567"/>
        <w:rPr>
          <w:rFonts w:ascii="Arial" w:hAnsi="Arial" w:cs="Arial"/>
        </w:rPr>
      </w:pPr>
      <w:sdt>
        <w:sdtPr>
          <w:rPr>
            <w:rFonts w:ascii="Arial" w:hAnsi="Arial" w:cs="Arial"/>
            <w:sz w:val="32"/>
            <w:szCs w:val="32"/>
          </w:rPr>
          <w:id w:val="-1591159515"/>
          <w14:checkbox>
            <w14:checked w14:val="0"/>
            <w14:checkedState w14:val="2612" w14:font="MS Gothic"/>
            <w14:uncheckedState w14:val="2610" w14:font="MS Gothic"/>
          </w14:checkbox>
        </w:sdtPr>
        <w:sdtEndPr/>
        <w:sdtContent>
          <w:r w:rsidR="00B52D92">
            <w:rPr>
              <w:rFonts w:ascii="MS Gothic" w:eastAsia="MS Gothic" w:hAnsi="MS Gothic" w:cs="Arial" w:hint="eastAsia"/>
              <w:sz w:val="32"/>
              <w:szCs w:val="32"/>
            </w:rPr>
            <w:t>☐</w:t>
          </w:r>
        </w:sdtContent>
      </w:sdt>
      <w:r w:rsidR="00B52D92">
        <w:rPr>
          <w:rFonts w:ascii="Arial" w:hAnsi="Arial" w:cs="Arial"/>
          <w:sz w:val="32"/>
          <w:szCs w:val="32"/>
        </w:rPr>
        <w:tab/>
      </w:r>
      <w:r w:rsidR="00B52D92" w:rsidRPr="00B52D92">
        <w:rPr>
          <w:rFonts w:ascii="Arial" w:hAnsi="Arial" w:cs="Arial"/>
        </w:rPr>
        <w:t xml:space="preserve">Where applicable, I confirm that the closure does not take place between 5pm and 9pm </w:t>
      </w:r>
      <w:r w:rsidR="004F7800">
        <w:rPr>
          <w:rFonts w:ascii="Arial" w:hAnsi="Arial" w:cs="Arial"/>
        </w:rPr>
        <w:t xml:space="preserve">Monday to Friday </w:t>
      </w:r>
      <w:r w:rsidR="00B52D92" w:rsidRPr="00B52D92">
        <w:rPr>
          <w:rFonts w:ascii="Arial" w:hAnsi="Arial" w:cs="Arial"/>
        </w:rPr>
        <w:t xml:space="preserve">where a 100-hour condition applies </w:t>
      </w:r>
      <w:r w:rsidR="004F7800">
        <w:rPr>
          <w:rFonts w:ascii="Arial" w:hAnsi="Arial" w:cs="Arial"/>
        </w:rPr>
        <w:t xml:space="preserve">to the pharmacy premises </w:t>
      </w:r>
      <w:r w:rsidR="00B52D92" w:rsidRPr="00B52D92">
        <w:rPr>
          <w:rFonts w:ascii="Arial" w:hAnsi="Arial" w:cs="Arial"/>
        </w:rPr>
        <w:t>or has previously applied.</w:t>
      </w:r>
    </w:p>
    <w:p w14:paraId="2427C06A" w14:textId="345B1980" w:rsidR="00B52D92" w:rsidRDefault="00B52D92" w:rsidP="00B52D92">
      <w:pPr>
        <w:spacing w:after="0" w:line="240" w:lineRule="auto"/>
        <w:ind w:left="567" w:hanging="567"/>
        <w:rPr>
          <w:rFonts w:ascii="Arial" w:hAnsi="Arial" w:cs="Arial"/>
        </w:rPr>
      </w:pPr>
    </w:p>
    <w:p w14:paraId="2A95E535" w14:textId="7A894B91" w:rsidR="00B52D92" w:rsidRPr="00B52D92" w:rsidRDefault="003E7C62" w:rsidP="00B52D92">
      <w:pPr>
        <w:spacing w:after="0" w:line="240" w:lineRule="auto"/>
        <w:ind w:left="567" w:hanging="567"/>
        <w:rPr>
          <w:rFonts w:ascii="Arial" w:hAnsi="Arial" w:cs="Arial"/>
        </w:rPr>
      </w:pPr>
      <w:sdt>
        <w:sdtPr>
          <w:rPr>
            <w:rFonts w:ascii="Arial" w:hAnsi="Arial" w:cs="Arial"/>
            <w:sz w:val="32"/>
            <w:szCs w:val="32"/>
          </w:rPr>
          <w:id w:val="-1277712008"/>
          <w14:checkbox>
            <w14:checked w14:val="0"/>
            <w14:checkedState w14:val="2612" w14:font="MS Gothic"/>
            <w14:uncheckedState w14:val="2610" w14:font="MS Gothic"/>
          </w14:checkbox>
        </w:sdtPr>
        <w:sdtEndPr/>
        <w:sdtContent>
          <w:r w:rsidR="00B52D92">
            <w:rPr>
              <w:rFonts w:ascii="MS Gothic" w:eastAsia="MS Gothic" w:hAnsi="MS Gothic" w:cs="Arial" w:hint="eastAsia"/>
              <w:sz w:val="32"/>
              <w:szCs w:val="32"/>
            </w:rPr>
            <w:t>☐</w:t>
          </w:r>
        </w:sdtContent>
      </w:sdt>
      <w:r w:rsidR="00B52D92">
        <w:rPr>
          <w:rFonts w:ascii="Arial" w:hAnsi="Arial" w:cs="Arial"/>
          <w:sz w:val="32"/>
          <w:szCs w:val="32"/>
        </w:rPr>
        <w:tab/>
      </w:r>
      <w:r w:rsidR="00B52D92" w:rsidRPr="00B52D92">
        <w:rPr>
          <w:rFonts w:ascii="Arial" w:hAnsi="Arial" w:cs="Arial"/>
        </w:rPr>
        <w:t xml:space="preserve">I confirm that providers of primary medical services who regularly refer patients to the pharmacy for emergency dispensing or directed services will be notified </w:t>
      </w:r>
      <w:r w:rsidR="00974817">
        <w:rPr>
          <w:rFonts w:ascii="Arial" w:hAnsi="Arial" w:cs="Arial"/>
        </w:rPr>
        <w:t>in advance of</w:t>
      </w:r>
      <w:r w:rsidR="00974817" w:rsidRPr="00B52D92">
        <w:rPr>
          <w:rFonts w:ascii="Arial" w:hAnsi="Arial" w:cs="Arial"/>
        </w:rPr>
        <w:t xml:space="preserve"> </w:t>
      </w:r>
      <w:r w:rsidR="00B52D92" w:rsidRPr="00B52D92">
        <w:rPr>
          <w:rFonts w:ascii="Arial" w:hAnsi="Arial" w:cs="Arial"/>
        </w:rPr>
        <w:t>the closure.</w:t>
      </w:r>
    </w:p>
    <w:p w14:paraId="583BDCCB" w14:textId="44CC8467" w:rsidR="00B52D92" w:rsidRPr="00B52D92" w:rsidRDefault="00B52D92" w:rsidP="00B52D92">
      <w:pPr>
        <w:spacing w:after="0" w:line="240" w:lineRule="auto"/>
        <w:rPr>
          <w:rFonts w:ascii="Arial" w:hAnsi="Arial" w:cs="Arial"/>
        </w:rPr>
      </w:pPr>
    </w:p>
    <w:p w14:paraId="55122D3F" w14:textId="5C020848" w:rsidR="00B52D92" w:rsidRPr="00B52D92" w:rsidRDefault="003E7C62" w:rsidP="00B52D92">
      <w:pPr>
        <w:spacing w:after="0" w:line="240" w:lineRule="auto"/>
        <w:ind w:left="567" w:hanging="567"/>
        <w:rPr>
          <w:rFonts w:ascii="Arial" w:hAnsi="Arial" w:cs="Arial"/>
        </w:rPr>
      </w:pPr>
      <w:sdt>
        <w:sdtPr>
          <w:rPr>
            <w:rFonts w:ascii="Arial" w:hAnsi="Arial" w:cs="Arial"/>
            <w:sz w:val="32"/>
            <w:szCs w:val="32"/>
          </w:rPr>
          <w:id w:val="1175380261"/>
          <w14:checkbox>
            <w14:checked w14:val="0"/>
            <w14:checkedState w14:val="2612" w14:font="MS Gothic"/>
            <w14:uncheckedState w14:val="2610" w14:font="MS Gothic"/>
          </w14:checkbox>
        </w:sdtPr>
        <w:sdtEndPr/>
        <w:sdtContent>
          <w:r w:rsidR="00B52D92">
            <w:rPr>
              <w:rFonts w:ascii="MS Gothic" w:eastAsia="MS Gothic" w:hAnsi="MS Gothic" w:cs="Arial" w:hint="eastAsia"/>
              <w:sz w:val="32"/>
              <w:szCs w:val="32"/>
            </w:rPr>
            <w:t>☐</w:t>
          </w:r>
        </w:sdtContent>
      </w:sdt>
      <w:r w:rsidR="00B52D92">
        <w:rPr>
          <w:rFonts w:ascii="Arial" w:hAnsi="Arial" w:cs="Arial"/>
          <w:sz w:val="32"/>
          <w:szCs w:val="32"/>
        </w:rPr>
        <w:tab/>
      </w:r>
      <w:r w:rsidR="00B52D92" w:rsidRPr="00B52D92">
        <w:rPr>
          <w:rFonts w:ascii="Arial" w:hAnsi="Arial" w:cs="Arial"/>
        </w:rPr>
        <w:t xml:space="preserve">I confirm that the pharmacy's Directory of Services (DoS) profile will be updated to </w:t>
      </w:r>
      <w:r w:rsidR="00974817">
        <w:rPr>
          <w:rFonts w:ascii="Arial" w:hAnsi="Arial" w:cs="Arial"/>
        </w:rPr>
        <w:t xml:space="preserve">show the day and times of </w:t>
      </w:r>
      <w:r w:rsidR="00B52D92" w:rsidRPr="00B52D92">
        <w:rPr>
          <w:rFonts w:ascii="Arial" w:hAnsi="Arial" w:cs="Arial"/>
        </w:rPr>
        <w:t>the closure</w:t>
      </w:r>
      <w:r w:rsidR="00B52D92">
        <w:rPr>
          <w:rFonts w:ascii="Arial" w:hAnsi="Arial" w:cs="Arial"/>
        </w:rPr>
        <w:t>.</w:t>
      </w:r>
    </w:p>
    <w:p w14:paraId="5E0855E3" w14:textId="355E9DF5" w:rsidR="00B52D92" w:rsidRDefault="00B52D92" w:rsidP="00B52D92">
      <w:pPr>
        <w:spacing w:after="0" w:line="240" w:lineRule="auto"/>
        <w:ind w:left="567" w:hanging="567"/>
        <w:rPr>
          <w:rFonts w:ascii="Arial" w:hAnsi="Arial" w:cs="Arial"/>
        </w:rPr>
      </w:pPr>
    </w:p>
    <w:p w14:paraId="12C42145" w14:textId="77777777" w:rsidR="00B52D92" w:rsidRPr="00B52D92" w:rsidRDefault="00B52D92" w:rsidP="00B52D92">
      <w:pPr>
        <w:spacing w:after="0" w:line="240" w:lineRule="auto"/>
        <w:ind w:left="567" w:hanging="567"/>
        <w:rPr>
          <w:rFonts w:ascii="Arial" w:hAnsi="Arial" w:cs="Arial"/>
        </w:rPr>
      </w:pPr>
    </w:p>
    <w:p w14:paraId="53704083" w14:textId="78955761" w:rsidR="00B52D92" w:rsidRPr="00B52D92" w:rsidRDefault="003E7C62" w:rsidP="00B52D92">
      <w:pPr>
        <w:spacing w:after="0" w:line="240" w:lineRule="auto"/>
        <w:ind w:left="567" w:hanging="567"/>
        <w:rPr>
          <w:rFonts w:ascii="Arial" w:hAnsi="Arial" w:cs="Arial"/>
        </w:rPr>
      </w:pPr>
      <w:sdt>
        <w:sdtPr>
          <w:rPr>
            <w:rFonts w:ascii="Arial" w:hAnsi="Arial" w:cs="Arial"/>
            <w:sz w:val="32"/>
            <w:szCs w:val="32"/>
          </w:rPr>
          <w:id w:val="-706641690"/>
          <w14:checkbox>
            <w14:checked w14:val="0"/>
            <w14:checkedState w14:val="2612" w14:font="MS Gothic"/>
            <w14:uncheckedState w14:val="2610" w14:font="MS Gothic"/>
          </w14:checkbox>
        </w:sdtPr>
        <w:sdtEndPr/>
        <w:sdtContent>
          <w:r w:rsidR="00B52D92">
            <w:rPr>
              <w:rFonts w:ascii="MS Gothic" w:eastAsia="MS Gothic" w:hAnsi="MS Gothic" w:cs="Arial" w:hint="eastAsia"/>
              <w:sz w:val="32"/>
              <w:szCs w:val="32"/>
            </w:rPr>
            <w:t>☐</w:t>
          </w:r>
        </w:sdtContent>
      </w:sdt>
      <w:r w:rsidR="00B52D92">
        <w:rPr>
          <w:rFonts w:ascii="Arial" w:hAnsi="Arial" w:cs="Arial"/>
          <w:sz w:val="32"/>
          <w:szCs w:val="32"/>
        </w:rPr>
        <w:tab/>
      </w:r>
      <w:r w:rsidR="00B52D92" w:rsidRPr="00B52D92">
        <w:rPr>
          <w:rFonts w:ascii="Arial" w:hAnsi="Arial" w:cs="Arial"/>
        </w:rPr>
        <w:t xml:space="preserve">I confirm that the pharmacy's NHS.uk profile will be updated to </w:t>
      </w:r>
      <w:r w:rsidR="00521DD1">
        <w:rPr>
          <w:rFonts w:ascii="Arial" w:hAnsi="Arial" w:cs="Arial"/>
        </w:rPr>
        <w:t>show the day and times of</w:t>
      </w:r>
      <w:r w:rsidR="00521DD1" w:rsidRPr="00B52D92">
        <w:rPr>
          <w:rFonts w:ascii="Arial" w:hAnsi="Arial" w:cs="Arial"/>
        </w:rPr>
        <w:t xml:space="preserve"> </w:t>
      </w:r>
      <w:r w:rsidR="00B52D92" w:rsidRPr="00B52D92">
        <w:rPr>
          <w:rFonts w:ascii="Arial" w:hAnsi="Arial" w:cs="Arial"/>
        </w:rPr>
        <w:t>the closure.</w:t>
      </w:r>
    </w:p>
    <w:p w14:paraId="2D1DAB91" w14:textId="1467D56F" w:rsidR="00B52D92" w:rsidRPr="00B52D92" w:rsidRDefault="00B52D92" w:rsidP="00B52D92">
      <w:pPr>
        <w:spacing w:after="0" w:line="240" w:lineRule="auto"/>
        <w:ind w:left="567" w:hanging="567"/>
        <w:rPr>
          <w:rFonts w:ascii="Arial" w:hAnsi="Arial" w:cs="Arial"/>
        </w:rPr>
      </w:pPr>
    </w:p>
    <w:p w14:paraId="734B3A76" w14:textId="77777777" w:rsidR="00B52D92" w:rsidRDefault="00B52D92" w:rsidP="00B52D92">
      <w:pPr>
        <w:spacing w:after="0" w:line="240" w:lineRule="auto"/>
        <w:ind w:left="567" w:hanging="567"/>
        <w:rPr>
          <w:rFonts w:ascii="Arial" w:hAnsi="Arial" w:cs="Arial"/>
        </w:rPr>
      </w:pPr>
    </w:p>
    <w:p w14:paraId="494C7E7B" w14:textId="4FDB9459" w:rsidR="00B52D92" w:rsidRDefault="003E7C62" w:rsidP="00B52D92">
      <w:pPr>
        <w:spacing w:after="0" w:line="240" w:lineRule="auto"/>
        <w:ind w:left="567" w:hanging="567"/>
        <w:rPr>
          <w:rFonts w:ascii="Arial" w:hAnsi="Arial" w:cs="Arial"/>
        </w:rPr>
      </w:pPr>
      <w:sdt>
        <w:sdtPr>
          <w:rPr>
            <w:rFonts w:ascii="Arial" w:hAnsi="Arial" w:cs="Arial"/>
            <w:sz w:val="32"/>
            <w:szCs w:val="32"/>
          </w:rPr>
          <w:id w:val="-2080590729"/>
          <w14:checkbox>
            <w14:checked w14:val="0"/>
            <w14:checkedState w14:val="2612" w14:font="MS Gothic"/>
            <w14:uncheckedState w14:val="2610" w14:font="MS Gothic"/>
          </w14:checkbox>
        </w:sdtPr>
        <w:sdtEndPr/>
        <w:sdtContent>
          <w:r w:rsidR="00C20BCA">
            <w:rPr>
              <w:rFonts w:ascii="MS Gothic" w:eastAsia="MS Gothic" w:hAnsi="MS Gothic" w:cs="Arial" w:hint="eastAsia"/>
              <w:sz w:val="32"/>
              <w:szCs w:val="32"/>
            </w:rPr>
            <w:t>☐</w:t>
          </w:r>
        </w:sdtContent>
      </w:sdt>
      <w:r w:rsidR="00B52D92">
        <w:rPr>
          <w:rFonts w:ascii="Arial" w:hAnsi="Arial" w:cs="Arial"/>
          <w:sz w:val="32"/>
          <w:szCs w:val="32"/>
        </w:rPr>
        <w:tab/>
      </w:r>
      <w:r w:rsidR="00B52D92" w:rsidRPr="00B52D92">
        <w:rPr>
          <w:rFonts w:ascii="Arial" w:hAnsi="Arial" w:cs="Arial"/>
        </w:rPr>
        <w:t xml:space="preserve">I confirm that a </w:t>
      </w:r>
      <w:r w:rsidR="00692304">
        <w:rPr>
          <w:rFonts w:ascii="Arial" w:hAnsi="Arial" w:cs="Arial"/>
        </w:rPr>
        <w:t xml:space="preserve">notice will be exhibited which specifies the day on which and times at which the pharmacy premises will be </w:t>
      </w:r>
      <w:r w:rsidR="00F56AE5">
        <w:rPr>
          <w:rFonts w:ascii="Arial" w:hAnsi="Arial" w:cs="Arial"/>
        </w:rPr>
        <w:t>closed for learning and development.</w:t>
      </w:r>
    </w:p>
    <w:p w14:paraId="7B146F31" w14:textId="77777777" w:rsidR="00F56AE5" w:rsidRDefault="00F56AE5" w:rsidP="00B52D92">
      <w:pPr>
        <w:spacing w:after="0" w:line="240" w:lineRule="auto"/>
        <w:ind w:left="567" w:hanging="567"/>
        <w:rPr>
          <w:rFonts w:ascii="Arial" w:hAnsi="Arial" w:cs="Arial"/>
        </w:rPr>
      </w:pPr>
    </w:p>
    <w:p w14:paraId="5E1239B9" w14:textId="6B31CDF7" w:rsidR="00F56AE5" w:rsidRDefault="003E7C62" w:rsidP="00B52D92">
      <w:pPr>
        <w:spacing w:after="0" w:line="240" w:lineRule="auto"/>
        <w:ind w:left="567" w:hanging="567"/>
        <w:rPr>
          <w:rFonts w:ascii="Arial" w:hAnsi="Arial" w:cs="Arial"/>
        </w:rPr>
      </w:pPr>
      <w:sdt>
        <w:sdtPr>
          <w:rPr>
            <w:rFonts w:ascii="Arial" w:hAnsi="Arial" w:cs="Arial"/>
            <w:sz w:val="32"/>
            <w:szCs w:val="32"/>
          </w:rPr>
          <w:id w:val="-667323152"/>
          <w14:checkbox>
            <w14:checked w14:val="0"/>
            <w14:checkedState w14:val="2612" w14:font="MS Gothic"/>
            <w14:uncheckedState w14:val="2610" w14:font="MS Gothic"/>
          </w14:checkbox>
        </w:sdtPr>
        <w:sdtEndPr/>
        <w:sdtContent>
          <w:r w:rsidR="00C20BCA">
            <w:rPr>
              <w:rFonts w:ascii="MS Gothic" w:eastAsia="MS Gothic" w:hAnsi="MS Gothic" w:cs="Arial" w:hint="eastAsia"/>
              <w:sz w:val="32"/>
              <w:szCs w:val="32"/>
            </w:rPr>
            <w:t>☐</w:t>
          </w:r>
        </w:sdtContent>
      </w:sdt>
      <w:r w:rsidR="00C20BCA">
        <w:rPr>
          <w:rFonts w:ascii="Arial" w:hAnsi="Arial" w:cs="Arial"/>
        </w:rPr>
        <w:t xml:space="preserve"> </w:t>
      </w:r>
      <w:r w:rsidR="00C20BCA">
        <w:rPr>
          <w:rFonts w:ascii="Arial" w:hAnsi="Arial" w:cs="Arial"/>
        </w:rPr>
        <w:tab/>
      </w:r>
      <w:r w:rsidR="00F56AE5">
        <w:rPr>
          <w:rFonts w:ascii="Arial" w:hAnsi="Arial" w:cs="Arial"/>
        </w:rPr>
        <w:t>I confirm that this notice will be legible from outside the premises.</w:t>
      </w:r>
    </w:p>
    <w:p w14:paraId="4B4B1820" w14:textId="77777777" w:rsidR="00D43A73" w:rsidRDefault="00D43A73" w:rsidP="00B52D92">
      <w:pPr>
        <w:spacing w:after="0" w:line="240" w:lineRule="auto"/>
        <w:ind w:left="567" w:hanging="567"/>
        <w:rPr>
          <w:rFonts w:ascii="Arial" w:hAnsi="Arial" w:cs="Arial"/>
        </w:rPr>
      </w:pPr>
    </w:p>
    <w:p w14:paraId="35D17999" w14:textId="668705C3" w:rsidR="00D43A73" w:rsidRPr="00B52D92" w:rsidRDefault="00D43A73" w:rsidP="00D43A73">
      <w:pPr>
        <w:spacing w:after="0" w:line="240" w:lineRule="auto"/>
        <w:rPr>
          <w:rFonts w:ascii="Arial" w:hAnsi="Arial" w:cs="Arial"/>
        </w:rPr>
      </w:pPr>
      <w:r>
        <w:rPr>
          <w:rFonts w:ascii="Arial" w:hAnsi="Arial" w:cs="Arial"/>
        </w:rPr>
        <w:lastRenderedPageBreak/>
        <w:t>If the notice will not be legible from outside the premises, please explain why not in the box below.</w:t>
      </w:r>
    </w:p>
    <w:p w14:paraId="697E3129" w14:textId="77777777" w:rsidR="00B52D92" w:rsidRDefault="00B52D92" w:rsidP="00B52D92">
      <w:pPr>
        <w:spacing w:after="0" w:line="240" w:lineRule="auto"/>
        <w:rPr>
          <w:rFonts w:ascii="Arial" w:hAnsi="Arial" w:cs="Arial"/>
        </w:rPr>
      </w:pPr>
    </w:p>
    <w:p w14:paraId="51245081" w14:textId="45740039" w:rsidR="00D43A73" w:rsidRDefault="0022775A" w:rsidP="00B52D92">
      <w:pPr>
        <w:spacing w:after="0" w:line="240" w:lineRule="auto"/>
        <w:rPr>
          <w:rFonts w:ascii="Arial" w:hAnsi="Arial" w:cs="Arial"/>
        </w:rPr>
      </w:pPr>
      <w:r w:rsidRPr="00920501">
        <w:rPr>
          <w:rFonts w:ascii="Arial" w:hAnsi="Arial" w:cs="Arial"/>
          <w:noProof/>
        </w:rPr>
        <mc:AlternateContent>
          <mc:Choice Requires="wps">
            <w:drawing>
              <wp:anchor distT="45720" distB="45720" distL="114300" distR="114300" simplePos="0" relativeHeight="251663360" behindDoc="0" locked="0" layoutInCell="1" allowOverlap="1" wp14:anchorId="0E396646" wp14:editId="4B153D8E">
                <wp:simplePos x="0" y="0"/>
                <wp:positionH relativeFrom="column">
                  <wp:posOffset>0</wp:posOffset>
                </wp:positionH>
                <wp:positionV relativeFrom="paragraph">
                  <wp:posOffset>197485</wp:posOffset>
                </wp:positionV>
                <wp:extent cx="5414645" cy="1089025"/>
                <wp:effectExtent l="0" t="0" r="14605" b="15875"/>
                <wp:wrapSquare wrapText="bothSides"/>
                <wp:docPr id="5003600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4645" cy="1089025"/>
                        </a:xfrm>
                        <a:prstGeom prst="rect">
                          <a:avLst/>
                        </a:prstGeom>
                        <a:solidFill>
                          <a:srgbClr val="FFFFFF"/>
                        </a:solidFill>
                        <a:ln w="9525">
                          <a:solidFill>
                            <a:srgbClr val="000000"/>
                          </a:solidFill>
                          <a:miter lim="800000"/>
                          <a:headEnd/>
                          <a:tailEnd/>
                        </a:ln>
                      </wps:spPr>
                      <wps:txbx>
                        <w:txbxContent>
                          <w:sdt>
                            <w:sdtPr>
                              <w:rPr>
                                <w:rFonts w:ascii="Arial" w:eastAsia="Calibri" w:hAnsi="Arial" w:cs="Arial"/>
                              </w:rPr>
                              <w:id w:val="-1125618409"/>
                              <w:showingPlcHdr/>
                            </w:sdtPr>
                            <w:sdtEndPr/>
                            <w:sdtContent>
                              <w:p w14:paraId="1BF5ED48" w14:textId="77777777" w:rsidR="0022775A" w:rsidRPr="00405083" w:rsidRDefault="0022775A" w:rsidP="0022775A">
                                <w:pPr>
                                  <w:spacing w:after="0" w:line="240" w:lineRule="auto"/>
                                  <w:rPr>
                                    <w:rFonts w:ascii="Arial" w:eastAsia="Calibri" w:hAnsi="Arial" w:cs="Arial"/>
                                    <w:color w:val="231F20"/>
                                    <w:kern w:val="0"/>
                                    <w14:ligatures w14:val="none"/>
                                  </w:rPr>
                                </w:pPr>
                                <w:r w:rsidRPr="00405083">
                                  <w:rPr>
                                    <w:rFonts w:ascii="Aptos" w:eastAsia="Aptos" w:hAnsi="Aptos" w:cs="Times New Roman"/>
                                    <w:color w:val="666666"/>
                                    <w:sz w:val="24"/>
                                    <w:szCs w:val="24"/>
                                  </w:rPr>
                                  <w:t>Click or tap here to enter text.</w:t>
                                </w:r>
                              </w:p>
                            </w:sdtContent>
                          </w:sdt>
                          <w:p w14:paraId="449C9103" w14:textId="77777777" w:rsidR="0022775A" w:rsidRDefault="0022775A" w:rsidP="0022775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396646" id="_x0000_s1027" type="#_x0000_t202" style="position:absolute;margin-left:0;margin-top:15.55pt;width:426.35pt;height:85.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">
                <v:textbox>
                  <w:txbxContent>
                    <w:sdt>
                      <w:sdtPr>
                        <w:rPr>
                          <w:rFonts w:ascii="Arial" w:eastAsia="Calibri" w:hAnsi="Arial" w:cs="Arial"/>
                        </w:rPr>
                        <w:id w:val="-1125618409"/>
                        <w:showingPlcHdr/>
                      </w:sdtPr>
                      <w:sdtContent>
                        <w:p w14:paraId="1BF5ED48" w14:textId="77777777" w:rsidR="0022775A" w:rsidRPr="00405083" w:rsidRDefault="0022775A" w:rsidP="0022775A">
                          <w:pPr>
                            <w:spacing w:after="0" w:line="240" w:lineRule="auto"/>
                            <w:rPr>
                              <w:rFonts w:ascii="Arial" w:eastAsia="Calibri" w:hAnsi="Arial" w:cs="Arial"/>
                              <w:color w:val="231F20"/>
                              <w:kern w:val="0"/>
                              <w14:ligatures w14:val="none"/>
                            </w:rPr>
                          </w:pPr>
                          <w:r w:rsidRPr="00405083">
                            <w:rPr>
                              <w:rFonts w:ascii="Aptos" w:eastAsia="Aptos" w:hAnsi="Aptos" w:cs="Times New Roman"/>
                              <w:color w:val="666666"/>
                              <w:sz w:val="24"/>
                              <w:szCs w:val="24"/>
                            </w:rPr>
                            <w:t>Click or tap here to enter text.</w:t>
                          </w:r>
                        </w:p>
                      </w:sdtContent>
                    </w:sdt>
                    <w:p w14:paraId="449C9103" w14:textId="77777777" w:rsidR="0022775A" w:rsidRDefault="0022775A" w:rsidP="0022775A"/>
                  </w:txbxContent>
                </v:textbox>
                <w10:wrap type="square"/>
              </v:shape>
            </w:pict>
          </mc:Fallback>
        </mc:AlternateContent>
      </w:r>
    </w:p>
    <w:p w14:paraId="342CB38C" w14:textId="0929A212" w:rsidR="00B52D92" w:rsidRPr="00B52D92" w:rsidRDefault="003E7C62" w:rsidP="00B52D92">
      <w:pPr>
        <w:spacing w:after="0" w:line="240" w:lineRule="auto"/>
        <w:ind w:left="567" w:hanging="567"/>
        <w:rPr>
          <w:rFonts w:ascii="Arial" w:hAnsi="Arial" w:cs="Arial"/>
        </w:rPr>
      </w:pPr>
      <w:sdt>
        <w:sdtPr>
          <w:rPr>
            <w:rFonts w:ascii="Arial" w:hAnsi="Arial" w:cs="Arial"/>
            <w:sz w:val="32"/>
            <w:szCs w:val="32"/>
          </w:rPr>
          <w:id w:val="1929611375"/>
          <w14:checkbox>
            <w14:checked w14:val="0"/>
            <w14:checkedState w14:val="2612" w14:font="MS Gothic"/>
            <w14:uncheckedState w14:val="2610" w14:font="MS Gothic"/>
          </w14:checkbox>
        </w:sdtPr>
        <w:sdtEndPr/>
        <w:sdtContent>
          <w:r w:rsidR="00B52D92">
            <w:rPr>
              <w:rFonts w:ascii="MS Gothic" w:eastAsia="MS Gothic" w:hAnsi="MS Gothic" w:cs="Arial" w:hint="eastAsia"/>
              <w:sz w:val="32"/>
              <w:szCs w:val="32"/>
            </w:rPr>
            <w:t>☐</w:t>
          </w:r>
        </w:sdtContent>
      </w:sdt>
      <w:r w:rsidR="00B52D92">
        <w:rPr>
          <w:rFonts w:ascii="Arial" w:hAnsi="Arial" w:cs="Arial"/>
          <w:sz w:val="32"/>
          <w:szCs w:val="32"/>
        </w:rPr>
        <w:tab/>
      </w:r>
      <w:r w:rsidR="00B52D92" w:rsidRPr="00B52D92">
        <w:rPr>
          <w:rFonts w:ascii="Arial" w:hAnsi="Arial" w:cs="Arial"/>
        </w:rPr>
        <w:t xml:space="preserve">Where the pharmacy is a distance selling </w:t>
      </w:r>
      <w:r w:rsidR="00D43A73">
        <w:rPr>
          <w:rFonts w:ascii="Arial" w:hAnsi="Arial" w:cs="Arial"/>
        </w:rPr>
        <w:t>premises</w:t>
      </w:r>
      <w:r w:rsidR="00B52D92" w:rsidRPr="00B52D92">
        <w:rPr>
          <w:rFonts w:ascii="Arial" w:hAnsi="Arial" w:cs="Arial"/>
        </w:rPr>
        <w:t xml:space="preserve">, I confirm that </w:t>
      </w:r>
      <w:r w:rsidR="00D43A73">
        <w:rPr>
          <w:rFonts w:ascii="Arial" w:hAnsi="Arial" w:cs="Arial"/>
        </w:rPr>
        <w:t>a</w:t>
      </w:r>
      <w:r w:rsidR="00B52D92" w:rsidRPr="00B52D92">
        <w:rPr>
          <w:rFonts w:ascii="Arial" w:hAnsi="Arial" w:cs="Arial"/>
        </w:rPr>
        <w:t xml:space="preserve"> notice will be displayed</w:t>
      </w:r>
      <w:r w:rsidR="006F781F">
        <w:rPr>
          <w:rFonts w:ascii="Arial" w:hAnsi="Arial" w:cs="Arial"/>
        </w:rPr>
        <w:t xml:space="preserve"> on the pharmacy’s website which specifies </w:t>
      </w:r>
      <w:r w:rsidR="006F781F" w:rsidRPr="00C246D7">
        <w:rPr>
          <w:rFonts w:ascii="Arial" w:hAnsi="Arial" w:cs="Arial"/>
        </w:rPr>
        <w:t>the day on which and times at which the pharmacy premises will be closed for learning and development</w:t>
      </w:r>
      <w:r w:rsidR="00B52D92" w:rsidRPr="00B52D92">
        <w:rPr>
          <w:rFonts w:ascii="Arial" w:hAnsi="Arial" w:cs="Arial"/>
        </w:rPr>
        <w:t>.</w:t>
      </w:r>
    </w:p>
    <w:p w14:paraId="26040569" w14:textId="77777777" w:rsidR="00E34BC2" w:rsidRDefault="00E34BC2" w:rsidP="00B52D92">
      <w:pPr>
        <w:spacing w:after="0" w:line="240" w:lineRule="auto"/>
        <w:ind w:left="567" w:hanging="567"/>
        <w:rPr>
          <w:rFonts w:ascii="Arial" w:hAnsi="Arial" w:cs="Arial"/>
          <w:b/>
          <w:bCs/>
          <w:sz w:val="24"/>
          <w:szCs w:val="24"/>
        </w:rPr>
      </w:pPr>
    </w:p>
    <w:p w14:paraId="2BF92E4B" w14:textId="0FF0DABC" w:rsidR="00B52D92" w:rsidRPr="00B52D92" w:rsidRDefault="00B52D92" w:rsidP="00B52D92">
      <w:pPr>
        <w:spacing w:after="0" w:line="240" w:lineRule="auto"/>
        <w:ind w:left="567" w:hanging="567"/>
        <w:rPr>
          <w:rFonts w:ascii="Arial" w:hAnsi="Arial" w:cs="Arial"/>
          <w:b/>
          <w:bCs/>
          <w:sz w:val="24"/>
          <w:szCs w:val="24"/>
        </w:rPr>
      </w:pPr>
      <w:r w:rsidRPr="00B52D92">
        <w:rPr>
          <w:rFonts w:ascii="Arial" w:hAnsi="Arial" w:cs="Arial"/>
          <w:b/>
          <w:bCs/>
          <w:sz w:val="24"/>
          <w:szCs w:val="24"/>
        </w:rPr>
        <w:t>Section 5 – Local Access Considerations</w:t>
      </w:r>
    </w:p>
    <w:p w14:paraId="3E2744B1" w14:textId="77777777" w:rsidR="00B52D92" w:rsidRDefault="00B52D92" w:rsidP="00B52D92">
      <w:pPr>
        <w:spacing w:after="0" w:line="240" w:lineRule="auto"/>
        <w:ind w:left="567" w:hanging="567"/>
        <w:rPr>
          <w:rFonts w:ascii="Arial" w:hAnsi="Arial" w:cs="Arial"/>
        </w:rPr>
      </w:pPr>
    </w:p>
    <w:p w14:paraId="1171B0C4" w14:textId="46AF4C34" w:rsidR="00B52D92" w:rsidRPr="00B52D92" w:rsidRDefault="007A6B2A" w:rsidP="00B52D92">
      <w:pPr>
        <w:spacing w:after="0" w:line="240" w:lineRule="auto"/>
        <w:rPr>
          <w:rFonts w:ascii="Arial" w:hAnsi="Arial" w:cs="Arial"/>
        </w:rPr>
      </w:pPr>
      <w:r>
        <w:rPr>
          <w:rFonts w:ascii="Arial" w:hAnsi="Arial" w:cs="Arial"/>
        </w:rPr>
        <w:t xml:space="preserve">The ICB may object to a closure for learning and development if the closure, taken with other closures for learning and development and any gaps in the availability </w:t>
      </w:r>
      <w:r w:rsidR="007E628B">
        <w:rPr>
          <w:rFonts w:ascii="Arial" w:hAnsi="Arial" w:cs="Arial"/>
        </w:rPr>
        <w:t>of pharm</w:t>
      </w:r>
      <w:r w:rsidR="00600386">
        <w:rPr>
          <w:rFonts w:ascii="Arial" w:hAnsi="Arial" w:cs="Arial"/>
        </w:rPr>
        <w:t>a</w:t>
      </w:r>
      <w:r w:rsidR="007E628B">
        <w:rPr>
          <w:rFonts w:ascii="Arial" w:hAnsi="Arial" w:cs="Arial"/>
        </w:rPr>
        <w:t>ceutical s</w:t>
      </w:r>
      <w:r w:rsidR="00600386">
        <w:rPr>
          <w:rFonts w:ascii="Arial" w:hAnsi="Arial" w:cs="Arial"/>
        </w:rPr>
        <w:t xml:space="preserve">ervices in the area </w:t>
      </w:r>
      <w:r w:rsidR="00054A6A">
        <w:rPr>
          <w:rFonts w:ascii="Arial" w:hAnsi="Arial" w:cs="Arial"/>
        </w:rPr>
        <w:t xml:space="preserve">in which your pharmacy is located, would lead to avoidable disruption to the provision of pharmaceutical services in that area. Please provide any information you feel would </w:t>
      </w:r>
      <w:r w:rsidR="00B52D92" w:rsidRPr="00B52D92">
        <w:rPr>
          <w:rFonts w:ascii="Arial" w:hAnsi="Arial" w:cs="Arial"/>
        </w:rPr>
        <w:t xml:space="preserve">assist the ICB when considering whether the proposed closure </w:t>
      </w:r>
      <w:r w:rsidR="0022775A">
        <w:rPr>
          <w:rFonts w:ascii="Arial" w:hAnsi="Arial" w:cs="Arial"/>
        </w:rPr>
        <w:t>would</w:t>
      </w:r>
      <w:r w:rsidR="0022775A" w:rsidRPr="00B52D92">
        <w:rPr>
          <w:rFonts w:ascii="Arial" w:hAnsi="Arial" w:cs="Arial"/>
        </w:rPr>
        <w:t xml:space="preserve"> </w:t>
      </w:r>
      <w:r w:rsidR="00B52D92" w:rsidRPr="00B52D92">
        <w:rPr>
          <w:rFonts w:ascii="Arial" w:hAnsi="Arial" w:cs="Arial"/>
        </w:rPr>
        <w:t>lead to avoidable disruption.</w:t>
      </w:r>
    </w:p>
    <w:p w14:paraId="55976709" w14:textId="77777777" w:rsidR="00B52D92" w:rsidRDefault="00B52D92" w:rsidP="00B52D92">
      <w:pPr>
        <w:spacing w:after="0" w:line="240" w:lineRule="auto"/>
        <w:ind w:left="567" w:hanging="567"/>
        <w:rPr>
          <w:rFonts w:ascii="Arial" w:hAnsi="Arial" w:cs="Arial"/>
          <w:b/>
          <w:bCs/>
        </w:rPr>
      </w:pPr>
    </w:p>
    <w:p w14:paraId="5DC2790A" w14:textId="336E932F" w:rsidR="00B52D92" w:rsidRDefault="00B52D92" w:rsidP="00920501">
      <w:pPr>
        <w:spacing w:after="0" w:line="240" w:lineRule="auto"/>
        <w:ind w:left="567" w:hanging="567"/>
        <w:rPr>
          <w:rFonts w:ascii="Arial" w:hAnsi="Arial" w:cs="Arial"/>
        </w:rPr>
      </w:pPr>
      <w:r w:rsidRPr="00B52D92">
        <w:rPr>
          <w:rFonts w:ascii="Arial" w:hAnsi="Arial" w:cs="Arial"/>
          <w:b/>
          <w:bCs/>
        </w:rPr>
        <w:t>Please provide details of any factors you wish the ICB to consider:</w:t>
      </w:r>
    </w:p>
    <w:p w14:paraId="4A8FCD10" w14:textId="5B83CEA1" w:rsidR="00B52D92" w:rsidRDefault="00B52D92" w:rsidP="00920501">
      <w:pPr>
        <w:spacing w:after="0" w:line="240" w:lineRule="auto"/>
        <w:ind w:left="567" w:hanging="567"/>
        <w:rPr>
          <w:rFonts w:ascii="Arial" w:hAnsi="Arial" w:cs="Arial"/>
        </w:rPr>
      </w:pPr>
    </w:p>
    <w:p w14:paraId="24F06517" w14:textId="3411453F" w:rsidR="00B52D92" w:rsidRDefault="00B52D92" w:rsidP="00920501">
      <w:pPr>
        <w:spacing w:after="0" w:line="240" w:lineRule="auto"/>
        <w:ind w:left="567" w:hanging="567"/>
        <w:rPr>
          <w:rFonts w:ascii="Arial" w:hAnsi="Arial" w:cs="Arial"/>
        </w:rPr>
      </w:pPr>
      <w:r w:rsidRPr="00B52D92">
        <w:rPr>
          <w:rFonts w:ascii="Arial" w:hAnsi="Arial" w:cs="Arial"/>
          <w:noProof/>
        </w:rPr>
        <mc:AlternateContent>
          <mc:Choice Requires="wps">
            <w:drawing>
              <wp:anchor distT="45720" distB="45720" distL="114300" distR="114300" simplePos="0" relativeHeight="251661312" behindDoc="0" locked="0" layoutInCell="1" allowOverlap="1" wp14:anchorId="35EADD34" wp14:editId="65BC4E89">
                <wp:simplePos x="0" y="0"/>
                <wp:positionH relativeFrom="column">
                  <wp:posOffset>15875</wp:posOffset>
                </wp:positionH>
                <wp:positionV relativeFrom="paragraph">
                  <wp:posOffset>21590</wp:posOffset>
                </wp:positionV>
                <wp:extent cx="5351145" cy="1057275"/>
                <wp:effectExtent l="0" t="0" r="20955" b="28575"/>
                <wp:wrapSquare wrapText="bothSides"/>
                <wp:docPr id="375567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1145" cy="1057275"/>
                        </a:xfrm>
                        <a:prstGeom prst="rect">
                          <a:avLst/>
                        </a:prstGeom>
                        <a:solidFill>
                          <a:srgbClr val="FFFFFF"/>
                        </a:solidFill>
                        <a:ln w="9525">
                          <a:solidFill>
                            <a:srgbClr val="000000"/>
                          </a:solidFill>
                          <a:miter lim="800000"/>
                          <a:headEnd/>
                          <a:tailEnd/>
                        </a:ln>
                      </wps:spPr>
                      <wps:txbx>
                        <w:txbxContent>
                          <w:sdt>
                            <w:sdtPr>
                              <w:rPr>
                                <w:rFonts w:ascii="Arial" w:eastAsia="Calibri" w:hAnsi="Arial" w:cs="Arial"/>
                              </w:rPr>
                              <w:id w:val="-2031792435"/>
                              <w:showingPlcHdr/>
                            </w:sdtPr>
                            <w:sdtEndPr/>
                            <w:sdtContent>
                              <w:p w14:paraId="34730BCB" w14:textId="77777777" w:rsidR="0022775A" w:rsidRDefault="0022775A" w:rsidP="0022775A">
                                <w:pPr>
                                  <w:spacing w:after="0" w:line="240" w:lineRule="auto"/>
                                  <w:rPr>
                                    <w:rFonts w:ascii="Arial" w:eastAsia="Calibri" w:hAnsi="Arial" w:cs="Arial"/>
                                  </w:rPr>
                                </w:pPr>
                                <w:r w:rsidRPr="00405083">
                                  <w:rPr>
                                    <w:rFonts w:ascii="Aptos" w:eastAsia="Aptos" w:hAnsi="Aptos" w:cs="Times New Roman"/>
                                    <w:color w:val="666666"/>
                                    <w:sz w:val="24"/>
                                    <w:szCs w:val="24"/>
                                  </w:rPr>
                                  <w:t>Click or tap here to enter text.</w:t>
                                </w:r>
                              </w:p>
                            </w:sdtContent>
                          </w:sdt>
                          <w:p w14:paraId="7E1426E5" w14:textId="775110CA" w:rsidR="00B52D92" w:rsidRDefault="00B52D92" w:rsidP="00B52D92">
                            <w:pPr>
                              <w:ind w:right="-95"/>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EADD34" id="_x0000_s1028" type="#_x0000_t202" style="position:absolute;left:0;text-align:left;margin-left:1.25pt;margin-top:1.7pt;width:421.35pt;height:83.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">
                <v:textbox>
                  <w:txbxContent>
                    <w:sdt>
                      <w:sdtPr>
                        <w:rPr>
                          <w:rFonts w:ascii="Arial" w:eastAsia="Calibri" w:hAnsi="Arial" w:cs="Arial"/>
                        </w:rPr>
                        <w:id w:val="-2031792435"/>
                        <w:showingPlcHdr/>
                      </w:sdtPr>
                      <w:sdtContent>
                        <w:p w14:paraId="34730BCB" w14:textId="77777777" w:rsidR="0022775A" w:rsidRDefault="0022775A" w:rsidP="0022775A">
                          <w:pPr>
                            <w:spacing w:after="0" w:line="240" w:lineRule="auto"/>
                            <w:rPr>
                              <w:rFonts w:ascii="Arial" w:eastAsia="Calibri" w:hAnsi="Arial" w:cs="Arial"/>
                            </w:rPr>
                          </w:pPr>
                          <w:r w:rsidRPr="00405083">
                            <w:rPr>
                              <w:rFonts w:ascii="Aptos" w:eastAsia="Aptos" w:hAnsi="Aptos" w:cs="Times New Roman"/>
                              <w:color w:val="666666"/>
                              <w:sz w:val="24"/>
                              <w:szCs w:val="24"/>
                            </w:rPr>
                            <w:t>Click or tap here to enter text.</w:t>
                          </w:r>
                        </w:p>
                      </w:sdtContent>
                    </w:sdt>
                    <w:p w14:paraId="7E1426E5" w14:textId="775110CA" w:rsidR="00B52D92" w:rsidRDefault="00B52D92" w:rsidP="00B52D92">
                      <w:pPr>
                        <w:ind w:right="-95"/>
                      </w:pPr>
                    </w:p>
                  </w:txbxContent>
                </v:textbox>
                <w10:wrap type="square"/>
              </v:shape>
            </w:pict>
          </mc:Fallback>
        </mc:AlternateContent>
      </w:r>
    </w:p>
    <w:p w14:paraId="777FE65F" w14:textId="77777777" w:rsidR="00B52D92" w:rsidRDefault="00B52D92" w:rsidP="00920501">
      <w:pPr>
        <w:spacing w:after="0" w:line="240" w:lineRule="auto"/>
        <w:ind w:left="567" w:hanging="567"/>
        <w:rPr>
          <w:rFonts w:ascii="Arial" w:hAnsi="Arial" w:cs="Arial"/>
        </w:rPr>
      </w:pPr>
    </w:p>
    <w:p w14:paraId="260E3872" w14:textId="77777777" w:rsidR="00B52D92" w:rsidRDefault="00B52D92" w:rsidP="00920501">
      <w:pPr>
        <w:spacing w:after="0" w:line="240" w:lineRule="auto"/>
        <w:ind w:left="567" w:hanging="567"/>
        <w:rPr>
          <w:rFonts w:ascii="Arial" w:hAnsi="Arial" w:cs="Arial"/>
        </w:rPr>
      </w:pPr>
    </w:p>
    <w:p w14:paraId="0BA8202E" w14:textId="77777777" w:rsidR="00B52D92" w:rsidRDefault="00B52D92" w:rsidP="00920501">
      <w:pPr>
        <w:spacing w:after="0" w:line="240" w:lineRule="auto"/>
        <w:ind w:left="567" w:hanging="567"/>
        <w:rPr>
          <w:rFonts w:ascii="Arial" w:hAnsi="Arial" w:cs="Arial"/>
        </w:rPr>
      </w:pPr>
    </w:p>
    <w:p w14:paraId="030C9C77" w14:textId="77777777" w:rsidR="00B52D92" w:rsidRDefault="00B52D92" w:rsidP="00920501">
      <w:pPr>
        <w:spacing w:after="0" w:line="240" w:lineRule="auto"/>
        <w:ind w:left="567" w:hanging="567"/>
        <w:rPr>
          <w:rFonts w:ascii="Arial" w:hAnsi="Arial" w:cs="Arial"/>
        </w:rPr>
      </w:pPr>
    </w:p>
    <w:p w14:paraId="12CD1499" w14:textId="77777777" w:rsidR="00B52D92" w:rsidRDefault="00B52D92" w:rsidP="00920501">
      <w:pPr>
        <w:spacing w:after="0" w:line="240" w:lineRule="auto"/>
        <w:ind w:left="567" w:hanging="567"/>
        <w:rPr>
          <w:rFonts w:ascii="Arial" w:hAnsi="Arial" w:cs="Arial"/>
        </w:rPr>
      </w:pPr>
    </w:p>
    <w:p w14:paraId="5A6CA290" w14:textId="77777777" w:rsidR="00B52D92" w:rsidRDefault="00B52D92" w:rsidP="00920501">
      <w:pPr>
        <w:spacing w:after="0" w:line="240" w:lineRule="auto"/>
        <w:ind w:left="567" w:hanging="567"/>
        <w:rPr>
          <w:rFonts w:ascii="Arial" w:hAnsi="Arial" w:cs="Arial"/>
        </w:rPr>
      </w:pPr>
    </w:p>
    <w:p w14:paraId="2845DE5F" w14:textId="77777777" w:rsidR="00B52D92" w:rsidRDefault="00B52D92" w:rsidP="00920501">
      <w:pPr>
        <w:spacing w:after="0" w:line="240" w:lineRule="auto"/>
        <w:ind w:left="567" w:hanging="567"/>
        <w:rPr>
          <w:rFonts w:ascii="Arial" w:hAnsi="Arial" w:cs="Arial"/>
        </w:rPr>
      </w:pPr>
    </w:p>
    <w:p w14:paraId="1DDB2892" w14:textId="77777777" w:rsidR="00407A99" w:rsidRDefault="00407A99" w:rsidP="00407A99">
      <w:pPr>
        <w:spacing w:after="0" w:line="240" w:lineRule="auto"/>
        <w:rPr>
          <w:rFonts w:ascii="Arial" w:hAnsi="Arial" w:cs="Arial"/>
        </w:rPr>
      </w:pPr>
    </w:p>
    <w:p w14:paraId="4FA46B1E" w14:textId="77777777" w:rsidR="00407A99" w:rsidRPr="00407A99" w:rsidRDefault="00407A99" w:rsidP="00407A99">
      <w:pPr>
        <w:spacing w:after="0" w:line="240" w:lineRule="auto"/>
        <w:rPr>
          <w:rFonts w:ascii="Arial" w:hAnsi="Arial" w:cs="Arial"/>
          <w:b/>
          <w:bCs/>
          <w:sz w:val="24"/>
          <w:szCs w:val="24"/>
        </w:rPr>
      </w:pPr>
      <w:r w:rsidRPr="00407A99">
        <w:rPr>
          <w:rFonts w:ascii="Arial" w:hAnsi="Arial" w:cs="Arial"/>
          <w:b/>
          <w:bCs/>
          <w:sz w:val="24"/>
          <w:szCs w:val="24"/>
        </w:rPr>
        <w:t>Section 6 – Declaration</w:t>
      </w:r>
    </w:p>
    <w:p w14:paraId="6E46A00B" w14:textId="77777777" w:rsidR="00407A99" w:rsidRDefault="00407A99" w:rsidP="00407A99">
      <w:pPr>
        <w:spacing w:after="0" w:line="240" w:lineRule="auto"/>
        <w:rPr>
          <w:rFonts w:ascii="Arial" w:hAnsi="Arial" w:cs="Arial"/>
        </w:rPr>
      </w:pPr>
    </w:p>
    <w:p w14:paraId="71AE4200" w14:textId="5942AF29" w:rsidR="00407A99" w:rsidRPr="00407A99" w:rsidRDefault="00407A99" w:rsidP="00407A99">
      <w:pPr>
        <w:spacing w:after="0" w:line="240" w:lineRule="auto"/>
        <w:rPr>
          <w:rFonts w:ascii="Arial" w:hAnsi="Arial" w:cs="Arial"/>
        </w:rPr>
      </w:pPr>
      <w:r w:rsidRPr="00407A99">
        <w:rPr>
          <w:rFonts w:ascii="Arial" w:hAnsi="Arial" w:cs="Arial"/>
        </w:rPr>
        <w:t>I confirm that the information provided within this notification is accurate and complete.</w:t>
      </w:r>
    </w:p>
    <w:p w14:paraId="11F413E2" w14:textId="77777777" w:rsidR="00407A99" w:rsidRDefault="00407A99" w:rsidP="00407A99">
      <w:pPr>
        <w:spacing w:after="0" w:line="240" w:lineRule="auto"/>
        <w:rPr>
          <w:rFonts w:ascii="Arial" w:hAnsi="Arial" w:cs="Arial"/>
        </w:rPr>
      </w:pPr>
    </w:p>
    <w:tbl>
      <w:tblPr>
        <w:tblStyle w:val="TableGrid"/>
        <w:tblW w:w="8505" w:type="dxa"/>
        <w:tblLook w:val="04A0" w:firstRow="1" w:lastRow="0" w:firstColumn="1" w:lastColumn="0" w:noHBand="0" w:noVBand="1"/>
      </w:tblPr>
      <w:tblGrid>
        <w:gridCol w:w="1985"/>
        <w:gridCol w:w="6520"/>
      </w:tblGrid>
      <w:tr w:rsidR="00251DB2" w:rsidRPr="00B64637" w14:paraId="1472372D" w14:textId="77777777" w:rsidTr="00251DB2">
        <w:trPr>
          <w:trHeight w:val="532"/>
        </w:trPr>
        <w:tc>
          <w:tcPr>
            <w:tcW w:w="1985" w:type="dxa"/>
            <w:tcBorders>
              <w:top w:val="nil"/>
              <w:left w:val="nil"/>
              <w:bottom w:val="nil"/>
              <w:right w:val="single" w:sz="4" w:space="0" w:color="auto"/>
            </w:tcBorders>
            <w:vAlign w:val="center"/>
          </w:tcPr>
          <w:p w14:paraId="0FC92D38" w14:textId="4FCF0031" w:rsidR="00251DB2" w:rsidRPr="00B64637" w:rsidRDefault="00251DB2" w:rsidP="00C806E8">
            <w:pPr>
              <w:rPr>
                <w:rFonts w:cs="Arial"/>
                <w:b/>
                <w:sz w:val="22"/>
                <w:szCs w:val="22"/>
              </w:rPr>
            </w:pPr>
            <w:r>
              <w:rPr>
                <w:rFonts w:cs="Arial"/>
                <w:b/>
                <w:sz w:val="22"/>
                <w:szCs w:val="22"/>
              </w:rPr>
              <w:t>Name</w:t>
            </w:r>
          </w:p>
        </w:tc>
        <w:tc>
          <w:tcPr>
            <w:tcW w:w="6520" w:type="dxa"/>
            <w:tcBorders>
              <w:top w:val="single" w:sz="4" w:space="0" w:color="auto"/>
              <w:left w:val="single" w:sz="4" w:space="0" w:color="auto"/>
              <w:bottom w:val="single" w:sz="4" w:space="0" w:color="auto"/>
              <w:right w:val="single" w:sz="4" w:space="0" w:color="auto"/>
            </w:tcBorders>
            <w:vAlign w:val="center"/>
          </w:tcPr>
          <w:p w14:paraId="33D884FA" w14:textId="77777777" w:rsidR="00251DB2" w:rsidRPr="00B64637" w:rsidRDefault="00251DB2" w:rsidP="00251DB2">
            <w:pPr>
              <w:ind w:left="-5" w:firstLine="5"/>
              <w:rPr>
                <w:rFonts w:cs="Arial"/>
                <w:sz w:val="22"/>
                <w:szCs w:val="22"/>
              </w:rPr>
            </w:pPr>
          </w:p>
        </w:tc>
      </w:tr>
      <w:tr w:rsidR="00251DB2" w:rsidRPr="00B64637" w14:paraId="35F72411" w14:textId="77777777" w:rsidTr="00251DB2">
        <w:trPr>
          <w:trHeight w:val="532"/>
        </w:trPr>
        <w:tc>
          <w:tcPr>
            <w:tcW w:w="1985" w:type="dxa"/>
            <w:tcBorders>
              <w:top w:val="nil"/>
              <w:left w:val="nil"/>
              <w:bottom w:val="nil"/>
              <w:right w:val="single" w:sz="4" w:space="0" w:color="auto"/>
            </w:tcBorders>
            <w:vAlign w:val="center"/>
          </w:tcPr>
          <w:p w14:paraId="276D72B5" w14:textId="4A65A607" w:rsidR="00251DB2" w:rsidRPr="00251DB2" w:rsidRDefault="00251DB2" w:rsidP="00C806E8">
            <w:pPr>
              <w:rPr>
                <w:rFonts w:cs="Arial"/>
                <w:b/>
                <w:sz w:val="22"/>
                <w:szCs w:val="22"/>
              </w:rPr>
            </w:pPr>
            <w:r w:rsidRPr="00251DB2">
              <w:rPr>
                <w:rFonts w:cs="Arial"/>
                <w:b/>
                <w:sz w:val="22"/>
                <w:szCs w:val="22"/>
              </w:rPr>
              <w:t>Position</w:t>
            </w:r>
          </w:p>
        </w:tc>
        <w:tc>
          <w:tcPr>
            <w:tcW w:w="6520" w:type="dxa"/>
            <w:tcBorders>
              <w:top w:val="single" w:sz="4" w:space="0" w:color="auto"/>
              <w:left w:val="single" w:sz="4" w:space="0" w:color="auto"/>
              <w:bottom w:val="single" w:sz="4" w:space="0" w:color="auto"/>
              <w:right w:val="single" w:sz="4" w:space="0" w:color="auto"/>
            </w:tcBorders>
            <w:vAlign w:val="center"/>
          </w:tcPr>
          <w:p w14:paraId="2CD657E8" w14:textId="77777777" w:rsidR="00251DB2" w:rsidRPr="00B64637" w:rsidRDefault="00251DB2" w:rsidP="00251DB2">
            <w:pPr>
              <w:ind w:left="-5" w:firstLine="5"/>
              <w:rPr>
                <w:rFonts w:cs="Arial"/>
              </w:rPr>
            </w:pPr>
          </w:p>
        </w:tc>
      </w:tr>
      <w:tr w:rsidR="00251DB2" w:rsidRPr="00B64637" w14:paraId="2F7BAD15" w14:textId="77777777" w:rsidTr="00251DB2">
        <w:trPr>
          <w:trHeight w:val="532"/>
        </w:trPr>
        <w:tc>
          <w:tcPr>
            <w:tcW w:w="1985" w:type="dxa"/>
            <w:tcBorders>
              <w:top w:val="nil"/>
              <w:left w:val="nil"/>
              <w:bottom w:val="nil"/>
              <w:right w:val="single" w:sz="4" w:space="0" w:color="auto"/>
            </w:tcBorders>
            <w:vAlign w:val="center"/>
          </w:tcPr>
          <w:p w14:paraId="12CAB2E6" w14:textId="0C50E4EA" w:rsidR="00251DB2" w:rsidRPr="00251DB2" w:rsidRDefault="00251DB2" w:rsidP="00C806E8">
            <w:pPr>
              <w:rPr>
                <w:rFonts w:cs="Arial"/>
                <w:b/>
                <w:sz w:val="22"/>
                <w:szCs w:val="22"/>
              </w:rPr>
            </w:pPr>
            <w:r w:rsidRPr="00251DB2">
              <w:rPr>
                <w:rFonts w:cs="Arial"/>
                <w:b/>
                <w:sz w:val="22"/>
                <w:szCs w:val="22"/>
              </w:rPr>
              <w:t>Date</w:t>
            </w:r>
          </w:p>
        </w:tc>
        <w:tc>
          <w:tcPr>
            <w:tcW w:w="6520" w:type="dxa"/>
            <w:tcBorders>
              <w:top w:val="single" w:sz="4" w:space="0" w:color="auto"/>
              <w:left w:val="single" w:sz="4" w:space="0" w:color="auto"/>
              <w:bottom w:val="single" w:sz="4" w:space="0" w:color="auto"/>
              <w:right w:val="single" w:sz="4" w:space="0" w:color="auto"/>
            </w:tcBorders>
            <w:vAlign w:val="center"/>
          </w:tcPr>
          <w:p w14:paraId="053DD0B0" w14:textId="77777777" w:rsidR="00251DB2" w:rsidRPr="00B64637" w:rsidRDefault="00251DB2" w:rsidP="00251DB2">
            <w:pPr>
              <w:ind w:left="-5" w:firstLine="5"/>
              <w:rPr>
                <w:rFonts w:cs="Arial"/>
              </w:rPr>
            </w:pPr>
          </w:p>
        </w:tc>
      </w:tr>
      <w:tr w:rsidR="00251DB2" w:rsidRPr="00B64637" w14:paraId="4FBA5BBE" w14:textId="77777777" w:rsidTr="00251DB2">
        <w:trPr>
          <w:trHeight w:val="1025"/>
        </w:trPr>
        <w:tc>
          <w:tcPr>
            <w:tcW w:w="1985" w:type="dxa"/>
            <w:tcBorders>
              <w:top w:val="nil"/>
              <w:left w:val="nil"/>
              <w:bottom w:val="nil"/>
              <w:right w:val="single" w:sz="4" w:space="0" w:color="auto"/>
            </w:tcBorders>
            <w:vAlign w:val="center"/>
          </w:tcPr>
          <w:p w14:paraId="6BB4BE62" w14:textId="33903488" w:rsidR="00251DB2" w:rsidRPr="00251DB2" w:rsidRDefault="00251DB2" w:rsidP="00C806E8">
            <w:pPr>
              <w:rPr>
                <w:rFonts w:cs="Arial"/>
                <w:b/>
                <w:sz w:val="22"/>
                <w:szCs w:val="22"/>
              </w:rPr>
            </w:pPr>
            <w:r w:rsidRPr="00251DB2">
              <w:rPr>
                <w:rFonts w:cs="Arial"/>
                <w:b/>
                <w:sz w:val="22"/>
                <w:szCs w:val="22"/>
              </w:rPr>
              <w:t>Signed</w:t>
            </w:r>
          </w:p>
        </w:tc>
        <w:tc>
          <w:tcPr>
            <w:tcW w:w="6520" w:type="dxa"/>
            <w:tcBorders>
              <w:top w:val="single" w:sz="4" w:space="0" w:color="auto"/>
              <w:left w:val="single" w:sz="4" w:space="0" w:color="auto"/>
              <w:bottom w:val="single" w:sz="4" w:space="0" w:color="auto"/>
              <w:right w:val="single" w:sz="4" w:space="0" w:color="auto"/>
            </w:tcBorders>
            <w:vAlign w:val="center"/>
          </w:tcPr>
          <w:p w14:paraId="0FF89D61" w14:textId="77777777" w:rsidR="00251DB2" w:rsidRPr="00B64637" w:rsidRDefault="00251DB2" w:rsidP="00251DB2">
            <w:pPr>
              <w:ind w:left="-5" w:firstLine="5"/>
              <w:rPr>
                <w:rFonts w:cs="Arial"/>
              </w:rPr>
            </w:pPr>
          </w:p>
        </w:tc>
      </w:tr>
    </w:tbl>
    <w:p w14:paraId="044A8A47" w14:textId="77777777" w:rsidR="00251DB2" w:rsidRDefault="00251DB2">
      <w:pPr>
        <w:rPr>
          <w:rFonts w:ascii="Arial" w:hAnsi="Arial" w:cs="Arial"/>
        </w:rPr>
      </w:pPr>
      <w:r>
        <w:rPr>
          <w:rFonts w:ascii="Arial" w:hAnsi="Arial" w:cs="Arial"/>
        </w:rPr>
        <w:br w:type="page"/>
      </w:r>
    </w:p>
    <w:p w14:paraId="5A0EA5FA" w14:textId="77777777" w:rsidR="00251DB2" w:rsidRPr="00251DB2" w:rsidRDefault="00251DB2" w:rsidP="00251DB2">
      <w:pPr>
        <w:spacing w:after="0" w:line="240" w:lineRule="auto"/>
        <w:rPr>
          <w:rFonts w:ascii="Arial" w:hAnsi="Arial" w:cs="Arial"/>
          <w:b/>
          <w:bCs/>
          <w:sz w:val="24"/>
          <w:szCs w:val="24"/>
        </w:rPr>
      </w:pPr>
      <w:r w:rsidRPr="00251DB2">
        <w:rPr>
          <w:rFonts w:ascii="Arial" w:hAnsi="Arial" w:cs="Arial"/>
          <w:b/>
          <w:bCs/>
          <w:sz w:val="24"/>
          <w:szCs w:val="24"/>
        </w:rPr>
        <w:lastRenderedPageBreak/>
        <w:t>ICB Section (not completed by contractor)</w:t>
      </w:r>
    </w:p>
    <w:p w14:paraId="28ACD4F4" w14:textId="77777777" w:rsidR="00251DB2" w:rsidRDefault="00251DB2" w:rsidP="00407A99">
      <w:pPr>
        <w:spacing w:after="0" w:line="240" w:lineRule="auto"/>
        <w:rPr>
          <w:rFonts w:ascii="Arial" w:hAnsi="Arial" w:cs="Arial"/>
        </w:rPr>
      </w:pPr>
    </w:p>
    <w:tbl>
      <w:tblPr>
        <w:tblStyle w:val="TableGrid"/>
        <w:tblW w:w="8505" w:type="dxa"/>
        <w:tblLook w:val="04A0" w:firstRow="1" w:lastRow="0" w:firstColumn="1" w:lastColumn="0" w:noHBand="0" w:noVBand="1"/>
      </w:tblPr>
      <w:tblGrid>
        <w:gridCol w:w="1985"/>
        <w:gridCol w:w="6520"/>
      </w:tblGrid>
      <w:tr w:rsidR="00251DB2" w:rsidRPr="00B64637" w14:paraId="52D6957F" w14:textId="77777777" w:rsidTr="00C806E8">
        <w:trPr>
          <w:trHeight w:val="532"/>
        </w:trPr>
        <w:tc>
          <w:tcPr>
            <w:tcW w:w="1985" w:type="dxa"/>
            <w:tcBorders>
              <w:top w:val="nil"/>
              <w:left w:val="nil"/>
              <w:bottom w:val="nil"/>
              <w:right w:val="single" w:sz="4" w:space="0" w:color="auto"/>
            </w:tcBorders>
            <w:vAlign w:val="center"/>
          </w:tcPr>
          <w:p w14:paraId="3A8DC553" w14:textId="702CD689" w:rsidR="00251DB2" w:rsidRPr="00251DB2" w:rsidRDefault="00251DB2" w:rsidP="00C806E8">
            <w:pPr>
              <w:rPr>
                <w:rFonts w:cs="Arial"/>
                <w:b/>
                <w:sz w:val="22"/>
                <w:szCs w:val="22"/>
              </w:rPr>
            </w:pPr>
            <w:r w:rsidRPr="00251DB2">
              <w:rPr>
                <w:rFonts w:cs="Arial"/>
                <w:b/>
                <w:sz w:val="22"/>
                <w:szCs w:val="22"/>
              </w:rPr>
              <w:t>Date received</w:t>
            </w:r>
          </w:p>
        </w:tc>
        <w:tc>
          <w:tcPr>
            <w:tcW w:w="6520" w:type="dxa"/>
            <w:tcBorders>
              <w:top w:val="single" w:sz="4" w:space="0" w:color="auto"/>
              <w:left w:val="single" w:sz="4" w:space="0" w:color="auto"/>
              <w:bottom w:val="single" w:sz="4" w:space="0" w:color="auto"/>
              <w:right w:val="single" w:sz="4" w:space="0" w:color="auto"/>
            </w:tcBorders>
            <w:vAlign w:val="center"/>
          </w:tcPr>
          <w:p w14:paraId="6BD7DA17" w14:textId="77777777" w:rsidR="00251DB2" w:rsidRPr="00B64637" w:rsidRDefault="00251DB2" w:rsidP="00C806E8">
            <w:pPr>
              <w:ind w:left="-5" w:firstLine="5"/>
              <w:rPr>
                <w:rFonts w:cs="Arial"/>
              </w:rPr>
            </w:pPr>
          </w:p>
        </w:tc>
      </w:tr>
    </w:tbl>
    <w:p w14:paraId="4793C02A" w14:textId="77777777" w:rsidR="00251DB2" w:rsidRDefault="00251DB2" w:rsidP="00407A99">
      <w:pPr>
        <w:spacing w:after="0" w:line="240" w:lineRule="auto"/>
        <w:rPr>
          <w:rFonts w:ascii="Arial" w:hAnsi="Arial" w:cs="Arial"/>
        </w:rPr>
      </w:pPr>
    </w:p>
    <w:p w14:paraId="464BE269" w14:textId="77777777" w:rsidR="00251DB2" w:rsidRDefault="00251DB2" w:rsidP="00407A99">
      <w:pPr>
        <w:spacing w:after="0" w:line="240" w:lineRule="auto"/>
        <w:rPr>
          <w:rFonts w:ascii="Arial" w:hAnsi="Arial" w:cs="Arial"/>
        </w:rPr>
      </w:pPr>
    </w:p>
    <w:p w14:paraId="586B351B" w14:textId="62F0890F" w:rsidR="00251DB2" w:rsidRDefault="00CF7F4E" w:rsidP="005E387F">
      <w:pPr>
        <w:spacing w:after="0" w:line="240" w:lineRule="auto"/>
        <w:rPr>
          <w:rFonts w:ascii="Arial" w:hAnsi="Arial" w:cs="Arial"/>
        </w:rPr>
      </w:pPr>
      <w:r>
        <w:rPr>
          <w:rFonts w:ascii="Arial" w:hAnsi="Arial" w:cs="Arial"/>
          <w:b/>
          <w:bCs/>
        </w:rPr>
        <w:t xml:space="preserve">Has the contractor given at least </w:t>
      </w:r>
      <w:r w:rsidR="00251DB2" w:rsidRPr="00251DB2">
        <w:rPr>
          <w:rFonts w:ascii="Arial" w:hAnsi="Arial" w:cs="Arial"/>
          <w:b/>
          <w:bCs/>
        </w:rPr>
        <w:t>30</w:t>
      </w:r>
      <w:r>
        <w:rPr>
          <w:rFonts w:ascii="Arial" w:hAnsi="Arial" w:cs="Arial"/>
          <w:b/>
          <w:bCs/>
        </w:rPr>
        <w:t xml:space="preserve"> </w:t>
      </w:r>
      <w:r w:rsidR="000B1613" w:rsidRPr="00251DB2">
        <w:rPr>
          <w:rFonts w:ascii="Arial" w:hAnsi="Arial" w:cs="Arial"/>
          <w:b/>
          <w:bCs/>
        </w:rPr>
        <w:t>day</w:t>
      </w:r>
      <w:r w:rsidR="000B1613">
        <w:rPr>
          <w:rFonts w:ascii="Arial" w:hAnsi="Arial" w:cs="Arial"/>
          <w:b/>
          <w:bCs/>
        </w:rPr>
        <w:t>s</w:t>
      </w:r>
      <w:r w:rsidR="000B1613" w:rsidRPr="00251DB2">
        <w:rPr>
          <w:rFonts w:ascii="Arial" w:hAnsi="Arial" w:cs="Arial"/>
          <w:b/>
          <w:bCs/>
        </w:rPr>
        <w:t>’ notice</w:t>
      </w:r>
      <w:r w:rsidR="00251DB2" w:rsidRPr="00251DB2">
        <w:rPr>
          <w:rFonts w:ascii="Arial" w:hAnsi="Arial" w:cs="Arial"/>
          <w:b/>
          <w:bCs/>
        </w:rPr>
        <w:t>?</w:t>
      </w:r>
      <w:r w:rsidR="005E387F">
        <w:rPr>
          <w:rFonts w:ascii="Arial" w:hAnsi="Arial" w:cs="Arial"/>
        </w:rPr>
        <w:t xml:space="preserve"> </w:t>
      </w:r>
      <w:r w:rsidR="00251DB2" w:rsidRPr="00251DB2">
        <w:rPr>
          <w:rFonts w:ascii="Arial" w:hAnsi="Arial" w:cs="Arial"/>
        </w:rPr>
        <w:t>Yes / No</w:t>
      </w:r>
    </w:p>
    <w:p w14:paraId="30A52AD0" w14:textId="77777777" w:rsidR="004F2445" w:rsidRDefault="004F2445" w:rsidP="005E387F">
      <w:pPr>
        <w:spacing w:after="0" w:line="240" w:lineRule="auto"/>
        <w:rPr>
          <w:rFonts w:ascii="Arial" w:hAnsi="Arial" w:cs="Arial"/>
        </w:rPr>
      </w:pPr>
    </w:p>
    <w:p w14:paraId="60B7DB65" w14:textId="16B8D83E" w:rsidR="004F2445" w:rsidRPr="00251DB2" w:rsidRDefault="001C423D" w:rsidP="005E387F">
      <w:pPr>
        <w:spacing w:after="0" w:line="240" w:lineRule="auto"/>
        <w:rPr>
          <w:rFonts w:ascii="Arial" w:hAnsi="Arial" w:cs="Arial"/>
        </w:rPr>
      </w:pPr>
      <w:r w:rsidRPr="00CF7F4E">
        <w:rPr>
          <w:rFonts w:ascii="Arial" w:hAnsi="Arial" w:cs="Arial"/>
          <w:b/>
          <w:bCs/>
        </w:rPr>
        <w:t>Are the conditions in paragraph 23B(1)(c) to (g) satisfied?</w:t>
      </w:r>
      <w:r w:rsidR="00A76200">
        <w:rPr>
          <w:rFonts w:ascii="Arial" w:hAnsi="Arial" w:cs="Arial"/>
        </w:rPr>
        <w:t xml:space="preserve"> </w:t>
      </w:r>
      <w:r w:rsidR="00A76200" w:rsidRPr="00251DB2">
        <w:rPr>
          <w:rFonts w:ascii="Arial" w:hAnsi="Arial" w:cs="Arial"/>
        </w:rPr>
        <w:t>Yes / No</w:t>
      </w:r>
    </w:p>
    <w:p w14:paraId="7ACCEC16" w14:textId="77777777" w:rsidR="00251DB2" w:rsidRDefault="00251DB2" w:rsidP="00251DB2">
      <w:pPr>
        <w:spacing w:after="0" w:line="240" w:lineRule="auto"/>
        <w:rPr>
          <w:rFonts w:ascii="Arial" w:hAnsi="Arial" w:cs="Arial"/>
          <w:b/>
          <w:bCs/>
        </w:rPr>
      </w:pPr>
    </w:p>
    <w:p w14:paraId="23E13F60" w14:textId="61404CBD" w:rsidR="00251DB2" w:rsidRPr="00251DB2" w:rsidRDefault="00251DB2" w:rsidP="00251DB2">
      <w:pPr>
        <w:spacing w:after="0" w:line="240" w:lineRule="auto"/>
        <w:rPr>
          <w:rFonts w:ascii="Arial" w:hAnsi="Arial" w:cs="Arial"/>
        </w:rPr>
      </w:pPr>
      <w:r w:rsidRPr="00251DB2">
        <w:rPr>
          <w:rFonts w:ascii="Arial" w:hAnsi="Arial" w:cs="Arial"/>
          <w:b/>
          <w:bCs/>
        </w:rPr>
        <w:t>Mapping review completed?</w:t>
      </w:r>
      <w:r w:rsidRPr="00251DB2">
        <w:rPr>
          <w:rFonts w:ascii="Arial" w:hAnsi="Arial" w:cs="Arial"/>
        </w:rPr>
        <w:t xml:space="preserve"> Yes / No</w:t>
      </w:r>
    </w:p>
    <w:p w14:paraId="24CAF384" w14:textId="77777777" w:rsidR="00251DB2" w:rsidRDefault="00251DB2" w:rsidP="00251DB2">
      <w:pPr>
        <w:spacing w:after="0" w:line="240" w:lineRule="auto"/>
        <w:rPr>
          <w:rFonts w:ascii="Arial" w:hAnsi="Arial" w:cs="Arial"/>
          <w:b/>
          <w:bCs/>
        </w:rPr>
      </w:pPr>
    </w:p>
    <w:p w14:paraId="1349154D" w14:textId="228A0ABF" w:rsidR="00251DB2" w:rsidRPr="00251DB2" w:rsidRDefault="00251DB2" w:rsidP="00251DB2">
      <w:pPr>
        <w:spacing w:after="0" w:line="240" w:lineRule="auto"/>
        <w:rPr>
          <w:rFonts w:ascii="Arial" w:hAnsi="Arial" w:cs="Arial"/>
        </w:rPr>
      </w:pPr>
      <w:r w:rsidRPr="00251DB2">
        <w:rPr>
          <w:rFonts w:ascii="Arial" w:hAnsi="Arial" w:cs="Arial"/>
          <w:b/>
          <w:bCs/>
        </w:rPr>
        <w:t>Potential avoidable disruption identified?</w:t>
      </w:r>
      <w:r w:rsidRPr="00251DB2">
        <w:rPr>
          <w:rFonts w:ascii="Arial" w:hAnsi="Arial" w:cs="Arial"/>
        </w:rPr>
        <w:t xml:space="preserve"> Yes / No</w:t>
      </w:r>
    </w:p>
    <w:p w14:paraId="50E5855C" w14:textId="77777777" w:rsidR="00251DB2" w:rsidRDefault="00251DB2" w:rsidP="00251DB2">
      <w:pPr>
        <w:spacing w:after="0" w:line="240" w:lineRule="auto"/>
        <w:rPr>
          <w:rFonts w:ascii="Arial" w:hAnsi="Arial" w:cs="Arial"/>
          <w:b/>
          <w:bCs/>
        </w:rPr>
      </w:pPr>
    </w:p>
    <w:p w14:paraId="75C2F320" w14:textId="18ECD64A" w:rsidR="00251DB2" w:rsidRDefault="00251DB2" w:rsidP="00251DB2">
      <w:pPr>
        <w:spacing w:after="0" w:line="240" w:lineRule="auto"/>
        <w:rPr>
          <w:rFonts w:ascii="Arial" w:hAnsi="Arial" w:cs="Arial"/>
          <w:b/>
          <w:bCs/>
        </w:rPr>
      </w:pPr>
      <w:r w:rsidRPr="00251DB2">
        <w:rPr>
          <w:rFonts w:ascii="Arial" w:hAnsi="Arial" w:cs="Arial"/>
          <w:b/>
          <w:bCs/>
        </w:rPr>
        <w:t>Outcome:</w:t>
      </w:r>
    </w:p>
    <w:p w14:paraId="0C8C4DFF" w14:textId="77777777" w:rsidR="00251DB2" w:rsidRPr="00251DB2" w:rsidRDefault="00251DB2" w:rsidP="00251DB2">
      <w:pPr>
        <w:spacing w:after="0" w:line="240" w:lineRule="auto"/>
        <w:rPr>
          <w:rFonts w:ascii="Arial" w:hAnsi="Arial" w:cs="Arial"/>
        </w:rPr>
      </w:pPr>
    </w:p>
    <w:p w14:paraId="52F60FC1" w14:textId="5697B804" w:rsidR="00251DB2" w:rsidRPr="00251DB2" w:rsidRDefault="003E7C62" w:rsidP="00251DB2">
      <w:pPr>
        <w:spacing w:after="0" w:line="240" w:lineRule="auto"/>
        <w:ind w:left="720"/>
        <w:rPr>
          <w:rFonts w:ascii="Arial" w:hAnsi="Arial" w:cs="Arial"/>
        </w:rPr>
      </w:pPr>
      <w:sdt>
        <w:sdtPr>
          <w:rPr>
            <w:rFonts w:ascii="Arial" w:hAnsi="Arial" w:cs="Arial"/>
          </w:rPr>
          <w:id w:val="184871988"/>
          <w14:checkbox>
            <w14:checked w14:val="0"/>
            <w14:checkedState w14:val="2612" w14:font="MS Gothic"/>
            <w14:uncheckedState w14:val="2610" w14:font="MS Gothic"/>
          </w14:checkbox>
        </w:sdtPr>
        <w:sdtEndPr/>
        <w:sdtContent>
          <w:r w:rsidR="00251DB2">
            <w:rPr>
              <w:rFonts w:ascii="MS Gothic" w:eastAsia="MS Gothic" w:hAnsi="MS Gothic" w:cs="Arial" w:hint="eastAsia"/>
            </w:rPr>
            <w:t>☐</w:t>
          </w:r>
        </w:sdtContent>
      </w:sdt>
      <w:r w:rsidR="00E34BC2">
        <w:rPr>
          <w:rFonts w:ascii="Arial" w:hAnsi="Arial" w:cs="Arial"/>
        </w:rPr>
        <w:t xml:space="preserve">  </w:t>
      </w:r>
      <w:r w:rsidR="00251DB2" w:rsidRPr="00251DB2">
        <w:rPr>
          <w:rFonts w:ascii="Arial" w:hAnsi="Arial" w:cs="Arial"/>
        </w:rPr>
        <w:t>Acknowledged</w:t>
      </w:r>
      <w:r w:rsidR="00220F94">
        <w:rPr>
          <w:rFonts w:ascii="Arial" w:hAnsi="Arial" w:cs="Arial"/>
        </w:rPr>
        <w:t xml:space="preserve"> – </w:t>
      </w:r>
      <w:r w:rsidR="00C30282">
        <w:rPr>
          <w:rFonts w:ascii="Arial" w:hAnsi="Arial" w:cs="Arial"/>
        </w:rPr>
        <w:t>no grounds</w:t>
      </w:r>
      <w:r w:rsidR="0044312D">
        <w:rPr>
          <w:rFonts w:ascii="Arial" w:hAnsi="Arial" w:cs="Arial"/>
        </w:rPr>
        <w:t xml:space="preserve"> to</w:t>
      </w:r>
      <w:r w:rsidR="00C30282">
        <w:rPr>
          <w:rFonts w:ascii="Arial" w:hAnsi="Arial" w:cs="Arial"/>
        </w:rPr>
        <w:t xml:space="preserve"> object to the closure</w:t>
      </w:r>
      <w:r w:rsidR="000B1613">
        <w:rPr>
          <w:rFonts w:ascii="Arial" w:hAnsi="Arial" w:cs="Arial"/>
        </w:rPr>
        <w:t>.</w:t>
      </w:r>
    </w:p>
    <w:p w14:paraId="2BDAA38D" w14:textId="4DF3C72D" w:rsidR="00251DB2" w:rsidRDefault="003E7C62" w:rsidP="00251DB2">
      <w:pPr>
        <w:spacing w:after="0" w:line="240" w:lineRule="auto"/>
        <w:ind w:left="720"/>
        <w:rPr>
          <w:rFonts w:ascii="Arial" w:hAnsi="Arial" w:cs="Arial"/>
        </w:rPr>
      </w:pPr>
      <w:sdt>
        <w:sdtPr>
          <w:rPr>
            <w:rFonts w:ascii="Arial" w:hAnsi="Arial" w:cs="Arial"/>
          </w:rPr>
          <w:id w:val="-1640408834"/>
          <w14:checkbox>
            <w14:checked w14:val="0"/>
            <w14:checkedState w14:val="2612" w14:font="MS Gothic"/>
            <w14:uncheckedState w14:val="2610" w14:font="MS Gothic"/>
          </w14:checkbox>
        </w:sdtPr>
        <w:sdtEndPr/>
        <w:sdtContent>
          <w:r w:rsidR="00251DB2">
            <w:rPr>
              <w:rFonts w:ascii="MS Gothic" w:eastAsia="MS Gothic" w:hAnsi="MS Gothic" w:cs="Arial" w:hint="eastAsia"/>
            </w:rPr>
            <w:t>☐</w:t>
          </w:r>
        </w:sdtContent>
      </w:sdt>
      <w:r w:rsidR="00E34BC2">
        <w:rPr>
          <w:rFonts w:ascii="Arial" w:hAnsi="Arial" w:cs="Arial"/>
        </w:rPr>
        <w:t xml:space="preserve">  </w:t>
      </w:r>
      <w:r w:rsidR="00251DB2" w:rsidRPr="00251DB2">
        <w:rPr>
          <w:rFonts w:ascii="Arial" w:hAnsi="Arial" w:cs="Arial"/>
        </w:rPr>
        <w:t>Object</w:t>
      </w:r>
      <w:r w:rsidR="000B1613">
        <w:rPr>
          <w:rFonts w:ascii="Arial" w:hAnsi="Arial" w:cs="Arial"/>
        </w:rPr>
        <w:t>ed – reasons set out below.</w:t>
      </w:r>
    </w:p>
    <w:p w14:paraId="1CA80C69" w14:textId="0D069F58" w:rsidR="008054D2" w:rsidRPr="00251DB2" w:rsidRDefault="003E7C62" w:rsidP="008054D2">
      <w:pPr>
        <w:spacing w:after="0" w:line="240" w:lineRule="auto"/>
        <w:ind w:left="720"/>
        <w:rPr>
          <w:rFonts w:ascii="Arial" w:hAnsi="Arial" w:cs="Arial"/>
        </w:rPr>
      </w:pPr>
      <w:sdt>
        <w:sdtPr>
          <w:rPr>
            <w:rFonts w:ascii="Arial" w:hAnsi="Arial" w:cs="Arial"/>
          </w:rPr>
          <w:id w:val="-670562391"/>
          <w14:checkbox>
            <w14:checked w14:val="0"/>
            <w14:checkedState w14:val="2612" w14:font="MS Gothic"/>
            <w14:uncheckedState w14:val="2610" w14:font="MS Gothic"/>
          </w14:checkbox>
        </w:sdtPr>
        <w:sdtEndPr/>
        <w:sdtContent>
          <w:r w:rsidR="008054D2">
            <w:rPr>
              <w:rFonts w:ascii="MS Gothic" w:eastAsia="MS Gothic" w:hAnsi="MS Gothic" w:cs="Arial" w:hint="eastAsia"/>
            </w:rPr>
            <w:t>☐</w:t>
          </w:r>
        </w:sdtContent>
      </w:sdt>
      <w:r w:rsidR="008054D2">
        <w:rPr>
          <w:rFonts w:ascii="Arial" w:hAnsi="Arial" w:cs="Arial"/>
        </w:rPr>
        <w:t xml:space="preserve">  </w:t>
      </w:r>
      <w:r w:rsidR="008054D2" w:rsidRPr="008054D2">
        <w:rPr>
          <w:rFonts w:ascii="Arial" w:hAnsi="Arial" w:cs="Arial"/>
        </w:rPr>
        <w:t>Objected – alternative date and/or time agreed with the contractor.</w:t>
      </w:r>
    </w:p>
    <w:p w14:paraId="15BAB73A" w14:textId="77777777" w:rsidR="008054D2" w:rsidRDefault="008054D2" w:rsidP="00251DB2">
      <w:pPr>
        <w:spacing w:after="0" w:line="240" w:lineRule="auto"/>
        <w:ind w:left="720"/>
        <w:rPr>
          <w:rFonts w:ascii="Arial" w:hAnsi="Arial" w:cs="Arial"/>
        </w:rPr>
      </w:pPr>
    </w:p>
    <w:p w14:paraId="030E635A" w14:textId="7C312D62" w:rsidR="000B1613" w:rsidRDefault="000B1613" w:rsidP="00251DB2">
      <w:pPr>
        <w:spacing w:after="0" w:line="240" w:lineRule="auto"/>
        <w:ind w:left="720"/>
        <w:rPr>
          <w:rFonts w:ascii="Arial" w:hAnsi="Arial" w:cs="Arial"/>
        </w:rPr>
      </w:pPr>
      <w:r w:rsidRPr="000B1613">
        <w:rPr>
          <w:rFonts w:ascii="Arial" w:hAnsi="Arial" w:cs="Arial"/>
          <w:noProof/>
        </w:rPr>
        <mc:AlternateContent>
          <mc:Choice Requires="wps">
            <w:drawing>
              <wp:anchor distT="45720" distB="45720" distL="114300" distR="114300" simplePos="0" relativeHeight="251665408" behindDoc="0" locked="0" layoutInCell="1" allowOverlap="1" wp14:anchorId="5C3E17E0" wp14:editId="5F5940FA">
                <wp:simplePos x="0" y="0"/>
                <wp:positionH relativeFrom="column">
                  <wp:posOffset>707390</wp:posOffset>
                </wp:positionH>
                <wp:positionV relativeFrom="paragraph">
                  <wp:posOffset>115570</wp:posOffset>
                </wp:positionV>
                <wp:extent cx="4667250" cy="1423035"/>
                <wp:effectExtent l="0" t="0" r="19050" b="24765"/>
                <wp:wrapSquare wrapText="bothSides"/>
                <wp:docPr id="6733647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1423035"/>
                        </a:xfrm>
                        <a:prstGeom prst="rect">
                          <a:avLst/>
                        </a:prstGeom>
                        <a:solidFill>
                          <a:srgbClr val="FFFFFF"/>
                        </a:solidFill>
                        <a:ln w="9525">
                          <a:solidFill>
                            <a:srgbClr val="000000"/>
                          </a:solidFill>
                          <a:miter lim="800000"/>
                          <a:headEnd/>
                          <a:tailEnd/>
                        </a:ln>
                      </wps:spPr>
                      <wps:txbx>
                        <w:txbxContent>
                          <w:sdt>
                            <w:sdtPr>
                              <w:rPr>
                                <w:rFonts w:ascii="Arial" w:eastAsia="Calibri" w:hAnsi="Arial" w:cs="Arial"/>
                              </w:rPr>
                              <w:id w:val="1620652381"/>
                              <w:showingPlcHdr/>
                            </w:sdtPr>
                            <w:sdtEndPr/>
                            <w:sdtContent>
                              <w:p w14:paraId="0ADFEF1E" w14:textId="77777777" w:rsidR="008054D2" w:rsidRDefault="008054D2" w:rsidP="008054D2">
                                <w:pPr>
                                  <w:spacing w:after="0" w:line="240" w:lineRule="auto"/>
                                  <w:rPr>
                                    <w:rFonts w:ascii="Arial" w:eastAsia="Calibri" w:hAnsi="Arial" w:cs="Arial"/>
                                  </w:rPr>
                                </w:pPr>
                                <w:r w:rsidRPr="00405083">
                                  <w:rPr>
                                    <w:rFonts w:ascii="Aptos" w:eastAsia="Aptos" w:hAnsi="Aptos" w:cs="Times New Roman"/>
                                    <w:color w:val="666666"/>
                                    <w:sz w:val="24"/>
                                    <w:szCs w:val="24"/>
                                  </w:rPr>
                                  <w:t>Click or tap here to enter text.</w:t>
                                </w:r>
                              </w:p>
                            </w:sdtContent>
                          </w:sdt>
                          <w:p w14:paraId="6FCE1EEC" w14:textId="75756B04" w:rsidR="000B1613" w:rsidRDefault="000B16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3E17E0" id="_x0000_s1029" type="#_x0000_t202" style="position:absolute;left:0;text-align:left;margin-left:55.7pt;margin-top:9.1pt;width:367.5pt;height:112.0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">
                <v:textbox>
                  <w:txbxContent>
                    <w:sdt>
                      <w:sdtPr>
                        <w:rPr>
                          <w:rFonts w:ascii="Arial" w:eastAsia="Calibri" w:hAnsi="Arial" w:cs="Arial"/>
                        </w:rPr>
                        <w:id w:val="1620652381"/>
                        <w:showingPlcHdr/>
                      </w:sdtPr>
                      <w:sdtContent>
                        <w:p w14:paraId="0ADFEF1E" w14:textId="77777777" w:rsidR="008054D2" w:rsidRDefault="008054D2" w:rsidP="008054D2">
                          <w:pPr>
                            <w:spacing w:after="0" w:line="240" w:lineRule="auto"/>
                            <w:rPr>
                              <w:rFonts w:ascii="Arial" w:eastAsia="Calibri" w:hAnsi="Arial" w:cs="Arial"/>
                            </w:rPr>
                          </w:pPr>
                          <w:r w:rsidRPr="00405083">
                            <w:rPr>
                              <w:rFonts w:ascii="Aptos" w:eastAsia="Aptos" w:hAnsi="Aptos" w:cs="Times New Roman"/>
                              <w:color w:val="666666"/>
                              <w:sz w:val="24"/>
                              <w:szCs w:val="24"/>
                            </w:rPr>
                            <w:t>Click or tap here to enter text.</w:t>
                          </w:r>
                        </w:p>
                      </w:sdtContent>
                    </w:sdt>
                    <w:p w14:paraId="6FCE1EEC" w14:textId="75756B04" w:rsidR="000B1613" w:rsidRDefault="000B1613"/>
                  </w:txbxContent>
                </v:textbox>
                <w10:wrap type="square"/>
              </v:shape>
            </w:pict>
          </mc:Fallback>
        </mc:AlternateContent>
      </w:r>
    </w:p>
    <w:p w14:paraId="39924F3A" w14:textId="0849398B" w:rsidR="000B1613" w:rsidRPr="00251DB2" w:rsidRDefault="000B1613" w:rsidP="00251DB2">
      <w:pPr>
        <w:spacing w:after="0" w:line="240" w:lineRule="auto"/>
        <w:ind w:left="720"/>
        <w:rPr>
          <w:rFonts w:ascii="Arial" w:hAnsi="Arial" w:cs="Arial"/>
        </w:rPr>
      </w:pPr>
    </w:p>
    <w:p w14:paraId="07AB6487" w14:textId="77777777" w:rsidR="00251DB2" w:rsidRDefault="00251DB2" w:rsidP="00407A99">
      <w:pPr>
        <w:spacing w:after="0" w:line="240" w:lineRule="auto"/>
        <w:rPr>
          <w:rFonts w:ascii="Arial" w:hAnsi="Arial" w:cs="Arial"/>
        </w:rPr>
      </w:pPr>
    </w:p>
    <w:p w14:paraId="2C9363EF" w14:textId="77777777" w:rsidR="000B1613" w:rsidRDefault="000B1613" w:rsidP="00407A99">
      <w:pPr>
        <w:spacing w:after="0" w:line="240" w:lineRule="auto"/>
        <w:rPr>
          <w:rFonts w:ascii="Arial" w:hAnsi="Arial" w:cs="Arial"/>
        </w:rPr>
      </w:pPr>
    </w:p>
    <w:p w14:paraId="3400B16B" w14:textId="77777777" w:rsidR="000B1613" w:rsidRDefault="000B1613" w:rsidP="00407A99">
      <w:pPr>
        <w:spacing w:after="0" w:line="240" w:lineRule="auto"/>
        <w:rPr>
          <w:rFonts w:ascii="Arial" w:hAnsi="Arial" w:cs="Arial"/>
        </w:rPr>
      </w:pPr>
    </w:p>
    <w:p w14:paraId="1FFD9DBF" w14:textId="77777777" w:rsidR="000B1613" w:rsidRDefault="000B1613" w:rsidP="00407A99">
      <w:pPr>
        <w:spacing w:after="0" w:line="240" w:lineRule="auto"/>
        <w:rPr>
          <w:rFonts w:ascii="Arial" w:hAnsi="Arial" w:cs="Arial"/>
        </w:rPr>
      </w:pPr>
    </w:p>
    <w:p w14:paraId="1B31EA44" w14:textId="77777777" w:rsidR="000B1613" w:rsidRDefault="000B1613" w:rsidP="00407A99">
      <w:pPr>
        <w:spacing w:after="0" w:line="240" w:lineRule="auto"/>
        <w:rPr>
          <w:rFonts w:ascii="Arial" w:hAnsi="Arial" w:cs="Arial"/>
        </w:rPr>
      </w:pPr>
    </w:p>
    <w:p w14:paraId="26C9CF5C" w14:textId="77777777" w:rsidR="000B1613" w:rsidRDefault="000B1613" w:rsidP="00407A99">
      <w:pPr>
        <w:spacing w:after="0" w:line="240" w:lineRule="auto"/>
        <w:rPr>
          <w:rFonts w:ascii="Arial" w:hAnsi="Arial" w:cs="Arial"/>
        </w:rPr>
      </w:pPr>
    </w:p>
    <w:p w14:paraId="4AEC1DA2" w14:textId="77777777" w:rsidR="000B1613" w:rsidRDefault="000B1613" w:rsidP="00407A99">
      <w:pPr>
        <w:spacing w:after="0" w:line="240" w:lineRule="auto"/>
        <w:rPr>
          <w:rFonts w:ascii="Arial" w:hAnsi="Arial" w:cs="Arial"/>
        </w:rPr>
      </w:pPr>
    </w:p>
    <w:p w14:paraId="4229FD3B" w14:textId="77777777" w:rsidR="000B1613" w:rsidRDefault="000B1613" w:rsidP="00407A99">
      <w:pPr>
        <w:spacing w:after="0" w:line="240" w:lineRule="auto"/>
        <w:rPr>
          <w:rFonts w:ascii="Arial" w:hAnsi="Arial" w:cs="Arial"/>
        </w:rPr>
      </w:pPr>
    </w:p>
    <w:p w14:paraId="612A33A6" w14:textId="77777777" w:rsidR="000B1613" w:rsidRDefault="000B1613" w:rsidP="00407A99">
      <w:pPr>
        <w:spacing w:after="0" w:line="240" w:lineRule="auto"/>
        <w:rPr>
          <w:rFonts w:ascii="Arial" w:hAnsi="Arial" w:cs="Arial"/>
        </w:rPr>
      </w:pPr>
    </w:p>
    <w:p w14:paraId="14DD840F" w14:textId="77777777" w:rsidR="000B1613" w:rsidRDefault="000B1613" w:rsidP="00407A99">
      <w:pPr>
        <w:spacing w:after="0" w:line="240" w:lineRule="auto"/>
        <w:rPr>
          <w:rFonts w:ascii="Arial" w:hAnsi="Arial" w:cs="Arial"/>
        </w:rPr>
      </w:pPr>
    </w:p>
    <w:tbl>
      <w:tblPr>
        <w:tblStyle w:val="TableGrid"/>
        <w:tblW w:w="8505" w:type="dxa"/>
        <w:tblLook w:val="04A0" w:firstRow="1" w:lastRow="0" w:firstColumn="1" w:lastColumn="0" w:noHBand="0" w:noVBand="1"/>
      </w:tblPr>
      <w:tblGrid>
        <w:gridCol w:w="1985"/>
        <w:gridCol w:w="6520"/>
      </w:tblGrid>
      <w:tr w:rsidR="00251DB2" w:rsidRPr="00B64637" w14:paraId="21882546" w14:textId="77777777" w:rsidTr="00C806E8">
        <w:trPr>
          <w:trHeight w:val="532"/>
        </w:trPr>
        <w:tc>
          <w:tcPr>
            <w:tcW w:w="1985" w:type="dxa"/>
            <w:tcBorders>
              <w:top w:val="nil"/>
              <w:left w:val="nil"/>
              <w:bottom w:val="nil"/>
              <w:right w:val="single" w:sz="4" w:space="0" w:color="auto"/>
            </w:tcBorders>
            <w:vAlign w:val="center"/>
          </w:tcPr>
          <w:p w14:paraId="3F930C10" w14:textId="69323C49" w:rsidR="00251DB2" w:rsidRDefault="00251DB2" w:rsidP="00C806E8">
            <w:pPr>
              <w:rPr>
                <w:rFonts w:cs="Arial"/>
                <w:b/>
              </w:rPr>
            </w:pPr>
            <w:r w:rsidRPr="00251DB2">
              <w:rPr>
                <w:rFonts w:cs="Arial"/>
                <w:b/>
                <w:sz w:val="22"/>
                <w:szCs w:val="22"/>
              </w:rPr>
              <w:t>Officer</w:t>
            </w:r>
          </w:p>
        </w:tc>
        <w:tc>
          <w:tcPr>
            <w:tcW w:w="6520" w:type="dxa"/>
            <w:tcBorders>
              <w:top w:val="single" w:sz="4" w:space="0" w:color="auto"/>
              <w:left w:val="single" w:sz="4" w:space="0" w:color="auto"/>
              <w:bottom w:val="single" w:sz="4" w:space="0" w:color="auto"/>
              <w:right w:val="single" w:sz="4" w:space="0" w:color="auto"/>
            </w:tcBorders>
            <w:vAlign w:val="center"/>
          </w:tcPr>
          <w:p w14:paraId="07429CDB" w14:textId="77777777" w:rsidR="00251DB2" w:rsidRPr="00B64637" w:rsidRDefault="00251DB2" w:rsidP="00C806E8">
            <w:pPr>
              <w:ind w:left="-5" w:firstLine="5"/>
              <w:rPr>
                <w:rFonts w:cs="Arial"/>
              </w:rPr>
            </w:pPr>
          </w:p>
        </w:tc>
      </w:tr>
    </w:tbl>
    <w:p w14:paraId="59725F54" w14:textId="77777777" w:rsidR="00251DB2" w:rsidRDefault="00251DB2" w:rsidP="00407A99">
      <w:pPr>
        <w:spacing w:after="0" w:line="240" w:lineRule="auto"/>
        <w:rPr>
          <w:rFonts w:ascii="Arial" w:hAnsi="Arial" w:cs="Arial"/>
        </w:rPr>
      </w:pPr>
    </w:p>
    <w:tbl>
      <w:tblPr>
        <w:tblStyle w:val="TableGrid"/>
        <w:tblW w:w="8505" w:type="dxa"/>
        <w:tblLook w:val="04A0" w:firstRow="1" w:lastRow="0" w:firstColumn="1" w:lastColumn="0" w:noHBand="0" w:noVBand="1"/>
      </w:tblPr>
      <w:tblGrid>
        <w:gridCol w:w="1985"/>
        <w:gridCol w:w="6520"/>
      </w:tblGrid>
      <w:tr w:rsidR="005E387F" w:rsidRPr="00B64637" w14:paraId="619863A1" w14:textId="77777777" w:rsidTr="00C806E8">
        <w:trPr>
          <w:trHeight w:val="532"/>
        </w:trPr>
        <w:tc>
          <w:tcPr>
            <w:tcW w:w="1985" w:type="dxa"/>
            <w:tcBorders>
              <w:top w:val="nil"/>
              <w:left w:val="nil"/>
              <w:bottom w:val="nil"/>
              <w:right w:val="single" w:sz="4" w:space="0" w:color="auto"/>
            </w:tcBorders>
            <w:vAlign w:val="center"/>
          </w:tcPr>
          <w:p w14:paraId="28CE6A87" w14:textId="6F6749F4" w:rsidR="005E387F" w:rsidRDefault="005E387F" w:rsidP="00C806E8">
            <w:pPr>
              <w:rPr>
                <w:rFonts w:cs="Arial"/>
                <w:b/>
              </w:rPr>
            </w:pPr>
            <w:r>
              <w:rPr>
                <w:rFonts w:cs="Arial"/>
                <w:b/>
                <w:sz w:val="22"/>
                <w:szCs w:val="22"/>
              </w:rPr>
              <w:t>Date</w:t>
            </w:r>
          </w:p>
        </w:tc>
        <w:tc>
          <w:tcPr>
            <w:tcW w:w="6520" w:type="dxa"/>
            <w:tcBorders>
              <w:top w:val="single" w:sz="4" w:space="0" w:color="auto"/>
              <w:left w:val="single" w:sz="4" w:space="0" w:color="auto"/>
              <w:bottom w:val="single" w:sz="4" w:space="0" w:color="auto"/>
              <w:right w:val="single" w:sz="4" w:space="0" w:color="auto"/>
            </w:tcBorders>
            <w:vAlign w:val="center"/>
          </w:tcPr>
          <w:p w14:paraId="11D98A39" w14:textId="77777777" w:rsidR="005E387F" w:rsidRPr="00B64637" w:rsidRDefault="005E387F" w:rsidP="00C806E8">
            <w:pPr>
              <w:ind w:left="-5" w:firstLine="5"/>
              <w:rPr>
                <w:rFonts w:cs="Arial"/>
              </w:rPr>
            </w:pPr>
          </w:p>
        </w:tc>
      </w:tr>
    </w:tbl>
    <w:p w14:paraId="33C3613B" w14:textId="77777777" w:rsidR="005E387F" w:rsidRPr="00407A99" w:rsidRDefault="005E387F" w:rsidP="00407A99">
      <w:pPr>
        <w:spacing w:after="0" w:line="240" w:lineRule="auto"/>
        <w:rPr>
          <w:rFonts w:ascii="Arial" w:hAnsi="Arial" w:cs="Arial"/>
        </w:rPr>
      </w:pPr>
    </w:p>
    <w:sectPr w:rsidR="005E387F" w:rsidRPr="00407A99" w:rsidSect="00E34BC2">
      <w:footerReference w:type="default" r:id="rId13"/>
      <w:pgSz w:w="11906" w:h="16838"/>
      <w:pgMar w:top="1304" w:right="1440" w:bottom="130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3A13F" w14:textId="77777777" w:rsidR="003E7C62" w:rsidRDefault="003E7C62">
      <w:pPr>
        <w:spacing w:after="0" w:line="240" w:lineRule="auto"/>
      </w:pPr>
      <w:r>
        <w:separator/>
      </w:r>
    </w:p>
  </w:endnote>
  <w:endnote w:type="continuationSeparator" w:id="0">
    <w:p w14:paraId="24C17DCC" w14:textId="77777777" w:rsidR="003E7C62" w:rsidRDefault="003E7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683336"/>
      <w:docPartObj>
        <w:docPartGallery w:val="Page Numbers (Bottom of Page)"/>
        <w:docPartUnique/>
      </w:docPartObj>
    </w:sdtPr>
    <w:sdtEndPr>
      <w:rPr>
        <w:noProof/>
      </w:rPr>
    </w:sdtEndPr>
    <w:sdtContent>
      <w:p w14:paraId="4F5E8F3A" w14:textId="77777777" w:rsidR="00D640DF" w:rsidRDefault="009812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A97FC8" w14:textId="77777777" w:rsidR="00D640DF" w:rsidRDefault="00D640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8B7BC" w14:textId="77777777" w:rsidR="003E7C62" w:rsidRDefault="003E7C62">
      <w:pPr>
        <w:spacing w:after="0" w:line="240" w:lineRule="auto"/>
      </w:pPr>
      <w:r>
        <w:separator/>
      </w:r>
    </w:p>
  </w:footnote>
  <w:footnote w:type="continuationSeparator" w:id="0">
    <w:p w14:paraId="223A39F3" w14:textId="77777777" w:rsidR="003E7C62" w:rsidRDefault="003E7C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82636"/>
    <w:multiLevelType w:val="multilevel"/>
    <w:tmpl w:val="2786B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630731"/>
    <w:multiLevelType w:val="hybridMultilevel"/>
    <w:tmpl w:val="2FDEC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D462EF4"/>
    <w:multiLevelType w:val="hybridMultilevel"/>
    <w:tmpl w:val="FD044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0603278">
    <w:abstractNumId w:val="2"/>
  </w:num>
  <w:num w:numId="2" w16cid:durableId="886599312">
    <w:abstractNumId w:val="0"/>
  </w:num>
  <w:num w:numId="3" w16cid:durableId="1695888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218"/>
    <w:rsid w:val="00054A6A"/>
    <w:rsid w:val="000B0914"/>
    <w:rsid w:val="000B1613"/>
    <w:rsid w:val="0012262C"/>
    <w:rsid w:val="001C423D"/>
    <w:rsid w:val="0021328F"/>
    <w:rsid w:val="00220F94"/>
    <w:rsid w:val="00224318"/>
    <w:rsid w:val="00225D99"/>
    <w:rsid w:val="0022775A"/>
    <w:rsid w:val="00232154"/>
    <w:rsid w:val="00242223"/>
    <w:rsid w:val="00251DB2"/>
    <w:rsid w:val="002C2DA2"/>
    <w:rsid w:val="002D1696"/>
    <w:rsid w:val="002D7A16"/>
    <w:rsid w:val="00313225"/>
    <w:rsid w:val="003301F0"/>
    <w:rsid w:val="0036706F"/>
    <w:rsid w:val="003E7C62"/>
    <w:rsid w:val="00405083"/>
    <w:rsid w:val="00407A99"/>
    <w:rsid w:val="00424B24"/>
    <w:rsid w:val="0044312D"/>
    <w:rsid w:val="004931C9"/>
    <w:rsid w:val="004D4E27"/>
    <w:rsid w:val="004F2445"/>
    <w:rsid w:val="004F7800"/>
    <w:rsid w:val="00521DD1"/>
    <w:rsid w:val="00595305"/>
    <w:rsid w:val="005E387F"/>
    <w:rsid w:val="00600386"/>
    <w:rsid w:val="00633AE6"/>
    <w:rsid w:val="00692304"/>
    <w:rsid w:val="006F781F"/>
    <w:rsid w:val="00756389"/>
    <w:rsid w:val="007A6B2A"/>
    <w:rsid w:val="007B4FEF"/>
    <w:rsid w:val="007E628B"/>
    <w:rsid w:val="008054D2"/>
    <w:rsid w:val="00811146"/>
    <w:rsid w:val="00823E21"/>
    <w:rsid w:val="00873FED"/>
    <w:rsid w:val="008B04E9"/>
    <w:rsid w:val="008B77D3"/>
    <w:rsid w:val="008E2D7F"/>
    <w:rsid w:val="00920501"/>
    <w:rsid w:val="00954CDD"/>
    <w:rsid w:val="009637F2"/>
    <w:rsid w:val="00974817"/>
    <w:rsid w:val="00981218"/>
    <w:rsid w:val="009F672F"/>
    <w:rsid w:val="00A1177C"/>
    <w:rsid w:val="00A34CA6"/>
    <w:rsid w:val="00A76200"/>
    <w:rsid w:val="00B10D4E"/>
    <w:rsid w:val="00B43CDE"/>
    <w:rsid w:val="00B52D92"/>
    <w:rsid w:val="00B64637"/>
    <w:rsid w:val="00BD388D"/>
    <w:rsid w:val="00C20BCA"/>
    <w:rsid w:val="00C246D7"/>
    <w:rsid w:val="00C30282"/>
    <w:rsid w:val="00CB2CC8"/>
    <w:rsid w:val="00CB4C26"/>
    <w:rsid w:val="00CC32F8"/>
    <w:rsid w:val="00CF7F4E"/>
    <w:rsid w:val="00D3602C"/>
    <w:rsid w:val="00D43A73"/>
    <w:rsid w:val="00D640DF"/>
    <w:rsid w:val="00DA514C"/>
    <w:rsid w:val="00DB6738"/>
    <w:rsid w:val="00DC5F0D"/>
    <w:rsid w:val="00E34BC2"/>
    <w:rsid w:val="00E645B8"/>
    <w:rsid w:val="00F56AE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B2AE8"/>
  <w15:chartTrackingRefBased/>
  <w15:docId w15:val="{7E963F74-84D4-45BA-94FA-60D495CA5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2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1218"/>
    <w:pPr>
      <w:spacing w:after="0" w:line="240" w:lineRule="auto"/>
    </w:pPr>
    <w:rPr>
      <w:rFonts w:ascii="Arial" w:hAnsi="Arial"/>
      <w:color w:val="231F20"/>
      <w:kern w:val="0"/>
      <w:sz w:val="24"/>
      <w:szCs w:val="24"/>
      <w14:ligatures w14:val="none"/>
    </w:rPr>
    <w:tblPr>
      <w:tblCellMar>
        <w:left w:w="0" w:type="dxa"/>
        <w:right w:w="0" w:type="dxa"/>
      </w:tblCellMar>
    </w:tblPr>
  </w:style>
  <w:style w:type="character" w:styleId="Hyperlink">
    <w:name w:val="Hyperlink"/>
    <w:basedOn w:val="DefaultParagraphFont"/>
    <w:uiPriority w:val="99"/>
    <w:unhideWhenUsed/>
    <w:rsid w:val="00981218"/>
    <w:rPr>
      <w:color w:val="0563C1" w:themeColor="hyperlink"/>
      <w:u w:val="single"/>
    </w:rPr>
  </w:style>
  <w:style w:type="paragraph" w:styleId="Footer">
    <w:name w:val="footer"/>
    <w:basedOn w:val="Normal"/>
    <w:link w:val="FooterChar"/>
    <w:uiPriority w:val="99"/>
    <w:unhideWhenUsed/>
    <w:rsid w:val="009812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1218"/>
  </w:style>
  <w:style w:type="paragraph" w:styleId="ListParagraph">
    <w:name w:val="List Paragraph"/>
    <w:basedOn w:val="Normal"/>
    <w:uiPriority w:val="34"/>
    <w:qFormat/>
    <w:rsid w:val="00981218"/>
    <w:pPr>
      <w:ind w:left="720"/>
      <w:contextualSpacing/>
    </w:pPr>
  </w:style>
  <w:style w:type="table" w:customStyle="1" w:styleId="TableGrid1">
    <w:name w:val="Table Grid1"/>
    <w:basedOn w:val="TableNormal"/>
    <w:next w:val="TableGrid"/>
    <w:uiPriority w:val="59"/>
    <w:rsid w:val="00981218"/>
    <w:pPr>
      <w:spacing w:after="0" w:line="240" w:lineRule="auto"/>
    </w:pPr>
    <w:rPr>
      <w:rFonts w:ascii="Calibri" w:hAnsi="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52D92"/>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E34BC2"/>
    <w:rPr>
      <w:color w:val="605E5C"/>
      <w:shd w:val="clear" w:color="auto" w:fill="E1DFDD"/>
    </w:rPr>
  </w:style>
  <w:style w:type="paragraph" w:styleId="Revision">
    <w:name w:val="Revision"/>
    <w:hidden/>
    <w:uiPriority w:val="99"/>
    <w:semiHidden/>
    <w:rsid w:val="00633AE6"/>
    <w:pPr>
      <w:spacing w:after="0" w:line="240" w:lineRule="auto"/>
    </w:pPr>
  </w:style>
  <w:style w:type="character" w:styleId="CommentReference">
    <w:name w:val="annotation reference"/>
    <w:basedOn w:val="DefaultParagraphFont"/>
    <w:uiPriority w:val="99"/>
    <w:semiHidden/>
    <w:unhideWhenUsed/>
    <w:rsid w:val="003301F0"/>
    <w:rPr>
      <w:sz w:val="16"/>
      <w:szCs w:val="16"/>
    </w:rPr>
  </w:style>
  <w:style w:type="paragraph" w:styleId="CommentText">
    <w:name w:val="annotation text"/>
    <w:basedOn w:val="Normal"/>
    <w:link w:val="CommentTextChar"/>
    <w:uiPriority w:val="99"/>
    <w:unhideWhenUsed/>
    <w:rsid w:val="003301F0"/>
    <w:pPr>
      <w:spacing w:line="240" w:lineRule="auto"/>
    </w:pPr>
    <w:rPr>
      <w:sz w:val="20"/>
      <w:szCs w:val="20"/>
    </w:rPr>
  </w:style>
  <w:style w:type="character" w:customStyle="1" w:styleId="CommentTextChar">
    <w:name w:val="Comment Text Char"/>
    <w:basedOn w:val="DefaultParagraphFont"/>
    <w:link w:val="CommentText"/>
    <w:uiPriority w:val="99"/>
    <w:rsid w:val="003301F0"/>
    <w:rPr>
      <w:sz w:val="20"/>
      <w:szCs w:val="20"/>
    </w:rPr>
  </w:style>
  <w:style w:type="paragraph" w:styleId="CommentSubject">
    <w:name w:val="annotation subject"/>
    <w:basedOn w:val="CommentText"/>
    <w:next w:val="CommentText"/>
    <w:link w:val="CommentSubjectChar"/>
    <w:uiPriority w:val="99"/>
    <w:semiHidden/>
    <w:unhideWhenUsed/>
    <w:rsid w:val="003301F0"/>
    <w:rPr>
      <w:b/>
      <w:bCs/>
    </w:rPr>
  </w:style>
  <w:style w:type="character" w:customStyle="1" w:styleId="CommentSubjectChar">
    <w:name w:val="Comment Subject Char"/>
    <w:basedOn w:val="CommentTextChar"/>
    <w:link w:val="CommentSubject"/>
    <w:uiPriority w:val="99"/>
    <w:semiHidden/>
    <w:rsid w:val="003301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pe.org.uk/our-news/new-regulations-to-support-prescribing-closures-for-learning-and-other-cpcf-chang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icb.pharmacy@nhs.ne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5BD16AA9B5428ABABAC865AD0F176A"/>
        <w:category>
          <w:name w:val="General"/>
          <w:gallery w:val="placeholder"/>
        </w:category>
        <w:types>
          <w:type w:val="bbPlcHdr"/>
        </w:types>
        <w:behaviors>
          <w:behavior w:val="content"/>
        </w:behaviors>
        <w:guid w:val="{B5C47758-A502-44E0-85A4-0A529264E2D1}"/>
      </w:docPartPr>
      <w:docPartBody>
        <w:p w:rsidR="00D33971" w:rsidRDefault="00D33971" w:rsidP="00D33971">
          <w:pPr>
            <w:pStyle w:val="F05BD16AA9B5428ABABAC865AD0F176A"/>
          </w:pPr>
          <w:r w:rsidRPr="003858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971"/>
    <w:rsid w:val="00014515"/>
    <w:rsid w:val="00115827"/>
    <w:rsid w:val="00203845"/>
    <w:rsid w:val="002D7A16"/>
    <w:rsid w:val="0036706F"/>
    <w:rsid w:val="00443BF9"/>
    <w:rsid w:val="004E3FF5"/>
    <w:rsid w:val="00756389"/>
    <w:rsid w:val="009F672F"/>
    <w:rsid w:val="00B10D4E"/>
    <w:rsid w:val="00D33971"/>
    <w:rsid w:val="00D3602C"/>
    <w:rsid w:val="00DC5F0D"/>
    <w:rsid w:val="00FD6C1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3971"/>
    <w:rPr>
      <w:color w:val="666666"/>
    </w:rPr>
  </w:style>
  <w:style w:type="paragraph" w:customStyle="1" w:styleId="F05BD16AA9B5428ABABAC865AD0F176A">
    <w:name w:val="F05BD16AA9B5428ABABAC865AD0F176A"/>
    <w:rsid w:val="00D339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70ED143AE83D6449812703CC9033BB1C" ma:contentTypeVersion="19" ma:contentTypeDescription="Create a new document." ma:contentTypeScope="" ma:versionID="ef3a1d1c4261b890d77bb1f58a172a71">
  <xsd:schema xmlns:xsd="http://www.w3.org/2001/XMLSchema" xmlns:xs="http://www.w3.org/2001/XMLSchema" xmlns:p="http://schemas.microsoft.com/office/2006/metadata/properties" xmlns:ns1="http://schemas.microsoft.com/sharepoint/v3" xmlns:ns2="5c2d5acd-5d6f-4f08-acee-5238a22c7506" xmlns:ns3="24c35e66-2300-498c-97c3-25f357d27d49" targetNamespace="http://schemas.microsoft.com/office/2006/metadata/properties" ma:root="true" ma:fieldsID="78f04e3a6b8651f40fcba8fa1e6864da" ns1:_="" ns2:_="" ns3:_="">
    <xsd:import namespace="http://schemas.microsoft.com/sharepoint/v3"/>
    <xsd:import namespace="5c2d5acd-5d6f-4f08-acee-5238a22c7506"/>
    <xsd:import namespace="24c35e66-2300-498c-97c3-25f357d27d4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1:_ip_UnifiedCompliancePolicyProperties" minOccurs="0"/>
                <xsd:element ref="ns1:_ip_UnifiedCompliancePolicyUIAction"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3:MediaServiceBillingMetadata" minOccurs="0"/>
                <xsd:element ref="ns3: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2d5acd-5d6f-4f08-acee-5238a22c750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9369f6d-7232-4269-a293-87574917b9e6}" ma:internalName="TaxCatchAll" ma:showField="CatchAllData" ma:web="5c2d5acd-5d6f-4f08-acee-5238a22c7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c35e66-2300-498c-97c3-25f357d27d4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Processed" ma:index="29" nillable="true" ma:displayName="Processed" ma:default="0" ma:description="Mark as Yes when data has been transferred over to the new spreadsheet." ma:format="Dropdown"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5c2d5acd-5d6f-4f08-acee-5238a22c7506" xsi:nil="true"/>
    <lcf76f155ced4ddcb4097134ff3c332f xmlns="24c35e66-2300-498c-97c3-25f357d27d49">
      <Terms xmlns="http://schemas.microsoft.com/office/infopath/2007/PartnerControls"/>
    </lcf76f155ced4ddcb4097134ff3c332f>
    <Processed xmlns="24c35e66-2300-498c-97c3-25f357d27d49">false</Processed>
    <_dlc_DocId xmlns="5c2d5acd-5d6f-4f08-acee-5238a22c7506">PTRPWJJJXZMT-1886023335-1201020</_dlc_DocId>
    <_dlc_DocIdUrl xmlns="5c2d5acd-5d6f-4f08-acee-5238a22c7506">
      <Url>https://nhs.sharepoint.com/sites/YDD17_HWEICS/POD/pharmacy/_layouts/15/DocIdRedir.aspx?ID=PTRPWJJJXZMT-1886023335-1201020</Url>
      <Description>PTRPWJJJXZMT-1886023335-1201020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A2754B-61AF-4CE6-923C-B5B5895BE396}">
  <ds:schemaRefs>
    <ds:schemaRef ds:uri="http://schemas.microsoft.com/sharepoint/events"/>
  </ds:schemaRefs>
</ds:datastoreItem>
</file>

<file path=customXml/itemProps2.xml><?xml version="1.0" encoding="utf-8"?>
<ds:datastoreItem xmlns:ds="http://schemas.openxmlformats.org/officeDocument/2006/customXml" ds:itemID="{8C51CF3E-8D38-40E9-8302-63069350B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c2d5acd-5d6f-4f08-acee-5238a22c7506"/>
    <ds:schemaRef ds:uri="24c35e66-2300-498c-97c3-25f357d27d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74CD00-17C1-42A8-B125-85EDD2172268}">
  <ds:schemaRefs>
    <ds:schemaRef ds:uri="http://schemas.microsoft.com/office/2006/metadata/properties"/>
    <ds:schemaRef ds:uri="http://schemas.microsoft.com/office/infopath/2007/PartnerControls"/>
    <ds:schemaRef ds:uri="http://schemas.microsoft.com/sharepoint/v3"/>
    <ds:schemaRef ds:uri="5c2d5acd-5d6f-4f08-acee-5238a22c7506"/>
    <ds:schemaRef ds:uri="24c35e66-2300-498c-97c3-25f357d27d49"/>
  </ds:schemaRefs>
</ds:datastoreItem>
</file>

<file path=customXml/itemProps4.xml><?xml version="1.0" encoding="utf-8"?>
<ds:datastoreItem xmlns:ds="http://schemas.openxmlformats.org/officeDocument/2006/customXml" ds:itemID="{4C3949A2-D7AF-4D13-B88B-CEABA81F71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653</Words>
  <Characters>3723</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Goodson (PCC)</dc:creator>
  <cp:keywords/>
  <dc:description/>
  <cp:lastModifiedBy>Karen Cox</cp:lastModifiedBy>
  <cp:revision>2</cp:revision>
  <dcterms:created xsi:type="dcterms:W3CDTF">2026-10-21T12:01:00Z</dcterms:created>
  <dcterms:modified xsi:type="dcterms:W3CDTF">2026-10-21T12:01:00Z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0x01010070ED143AE83D6449812703CC9033BB1C</vt:lpwstr>
  </property>
  <property fmtid="{D5CDD505-2E9C-101B-9397-08002B2CF9AE}" pid="3" name="_dlc_DocIdItemGuid">
    <vt:lpwstr>cb6c12b8-45c6-4d29-b1ed-409d1b607a94</vt:lpwstr>
  </property>
  <property fmtid="{D5CDD505-2E9C-101B-9397-08002B2CF9AE}" pid="4" name="MediaServiceImageTags">
    <vt:lpwstr/>
  </property>
</Properties>
</file>